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2AC1" w14:textId="77777777" w:rsidR="008D061C" w:rsidRPr="002F529D" w:rsidRDefault="00FC0237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F529D">
        <w:rPr>
          <w:rFonts w:ascii="Calibri" w:eastAsia="Calibri" w:hAnsi="Calibri" w:cs="Calibri"/>
          <w:b/>
          <w:sz w:val="28"/>
          <w:szCs w:val="28"/>
        </w:rPr>
        <w:t xml:space="preserve">Health and Biosciences Libraries SC - </w:t>
      </w:r>
      <w:proofErr w:type="gramStart"/>
      <w:r w:rsidRPr="002F529D">
        <w:rPr>
          <w:rFonts w:ascii="Calibri" w:eastAsia="Calibri" w:hAnsi="Calibri" w:cs="Calibri"/>
          <w:b/>
          <w:sz w:val="28"/>
          <w:szCs w:val="28"/>
        </w:rPr>
        <w:t>IFLA ,</w:t>
      </w:r>
      <w:proofErr w:type="gramEnd"/>
      <w:r w:rsidRPr="002F529D">
        <w:rPr>
          <w:rFonts w:ascii="Calibri" w:eastAsia="Calibri" w:hAnsi="Calibri" w:cs="Calibri"/>
          <w:b/>
          <w:sz w:val="28"/>
          <w:szCs w:val="28"/>
        </w:rPr>
        <w:t xml:space="preserve"> Wroclaw, Poland </w:t>
      </w:r>
    </w:p>
    <w:p w14:paraId="7E19F5AB" w14:textId="51E6AB53" w:rsidR="008D061C" w:rsidRDefault="002F529D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A4BBB">
        <w:rPr>
          <w:rFonts w:asciiTheme="majorHAnsi" w:hAnsiTheme="majorHAnsi"/>
          <w:b/>
          <w:sz w:val="24"/>
          <w:szCs w:val="24"/>
        </w:rPr>
        <w:t xml:space="preserve">Minutes of </w:t>
      </w:r>
      <w:r w:rsidR="00FC0237" w:rsidRPr="007A4BBB">
        <w:rPr>
          <w:rFonts w:asciiTheme="majorHAnsi" w:eastAsia="Calibri" w:hAnsiTheme="majorHAnsi" w:cs="Calibri"/>
          <w:b/>
          <w:sz w:val="24"/>
          <w:szCs w:val="24"/>
        </w:rPr>
        <w:t>2nd</w:t>
      </w:r>
      <w:r w:rsidR="00FC0237">
        <w:rPr>
          <w:rFonts w:ascii="Calibri" w:eastAsia="Calibri" w:hAnsi="Calibri" w:cs="Calibri"/>
          <w:b/>
          <w:sz w:val="24"/>
          <w:szCs w:val="24"/>
        </w:rPr>
        <w:t xml:space="preserve"> Business meeting, Wednesday 23rd August, 10.45 – 13.15</w:t>
      </w:r>
    </w:p>
    <w:p w14:paraId="44F29B41" w14:textId="77777777" w:rsidR="008D061C" w:rsidRDefault="00FC023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3AE973" w14:textId="17BF0010" w:rsidR="008D061C" w:rsidRPr="007A4BBB" w:rsidRDefault="002F529D">
      <w:pPr>
        <w:rPr>
          <w:rFonts w:asciiTheme="majorHAnsi" w:eastAsia="Calibri" w:hAnsiTheme="majorHAnsi" w:cs="Calibri"/>
          <w:b/>
        </w:rPr>
      </w:pPr>
      <w:r w:rsidRPr="007A4BBB">
        <w:rPr>
          <w:rFonts w:asciiTheme="majorHAnsi" w:eastAsia="Calibri" w:hAnsiTheme="majorHAnsi" w:cs="Calibri"/>
          <w:b/>
        </w:rPr>
        <w:t xml:space="preserve">PRESENT: </w:t>
      </w:r>
      <w:r w:rsidRPr="007A4BBB">
        <w:rPr>
          <w:rFonts w:asciiTheme="majorHAnsi" w:eastAsia="Calibri" w:hAnsiTheme="majorHAnsi" w:cs="Calibri"/>
        </w:rPr>
        <w:t xml:space="preserve">Maria G.N Musoke (Chair), Anne Seymour (Secretary), Judy </w:t>
      </w:r>
      <w:proofErr w:type="spellStart"/>
      <w:r w:rsidRPr="007A4BBB">
        <w:rPr>
          <w:rFonts w:asciiTheme="majorHAnsi" w:eastAsia="Calibri" w:hAnsiTheme="majorHAnsi" w:cs="Calibri"/>
        </w:rPr>
        <w:t>Consales</w:t>
      </w:r>
      <w:proofErr w:type="spellEnd"/>
      <w:r w:rsidRPr="007A4BBB">
        <w:rPr>
          <w:rFonts w:asciiTheme="majorHAnsi" w:eastAsia="Calibri" w:hAnsiTheme="majorHAnsi" w:cs="Calibri"/>
        </w:rPr>
        <w:t xml:space="preserve"> (Information </w:t>
      </w:r>
      <w:r w:rsidRPr="007A4BBB">
        <w:rPr>
          <w:rFonts w:asciiTheme="majorHAnsi" w:eastAsia="Calibri" w:hAnsiTheme="majorHAnsi" w:cs="Calibri"/>
        </w:rPr>
        <w:br/>
        <w:t xml:space="preserve">                </w:t>
      </w:r>
      <w:r w:rsidR="007A4BBB">
        <w:rPr>
          <w:rFonts w:asciiTheme="majorHAnsi" w:eastAsia="Calibri" w:hAnsiTheme="majorHAnsi" w:cs="Calibri"/>
        </w:rPr>
        <w:t xml:space="preserve"> </w:t>
      </w:r>
      <w:r w:rsidRPr="007A4BBB">
        <w:rPr>
          <w:rFonts w:asciiTheme="majorHAnsi" w:eastAsia="Calibri" w:hAnsiTheme="majorHAnsi" w:cs="Calibri"/>
        </w:rPr>
        <w:t xml:space="preserve">Coordinator), Emma Farrow, (Incoming secretary). Committee members: Michael </w:t>
      </w:r>
      <w:r w:rsidRPr="007A4BBB">
        <w:rPr>
          <w:rFonts w:asciiTheme="majorHAnsi" w:eastAsia="Calibri" w:hAnsiTheme="majorHAnsi" w:cs="Calibri"/>
        </w:rPr>
        <w:br/>
        <w:t xml:space="preserve">                </w:t>
      </w:r>
      <w:r w:rsidR="007A4BBB">
        <w:rPr>
          <w:rFonts w:asciiTheme="majorHAnsi" w:eastAsia="Calibri" w:hAnsiTheme="majorHAnsi" w:cs="Calibri"/>
        </w:rPr>
        <w:t xml:space="preserve"> </w:t>
      </w:r>
      <w:proofErr w:type="spellStart"/>
      <w:r w:rsidRPr="007A4BBB">
        <w:rPr>
          <w:rFonts w:asciiTheme="majorHAnsi" w:eastAsia="Calibri" w:hAnsiTheme="majorHAnsi" w:cs="Calibri"/>
        </w:rPr>
        <w:t>B.Huang</w:t>
      </w:r>
      <w:proofErr w:type="spellEnd"/>
      <w:r w:rsidRPr="007A4BBB">
        <w:rPr>
          <w:rFonts w:asciiTheme="majorHAnsi" w:eastAsia="Calibri" w:hAnsiTheme="majorHAnsi" w:cs="Calibri"/>
        </w:rPr>
        <w:t xml:space="preserve">, Martin Morris, Ileana Alfonso Sánchez, Heather Todd.            </w:t>
      </w:r>
      <w:r w:rsidRPr="007A4BBB">
        <w:rPr>
          <w:rFonts w:asciiTheme="majorHAnsi" w:eastAsia="Calibri" w:hAnsiTheme="majorHAnsi" w:cs="Calibri"/>
        </w:rPr>
        <w:br/>
        <w:t xml:space="preserve">               </w:t>
      </w:r>
      <w:r w:rsidR="007A4BBB">
        <w:rPr>
          <w:rFonts w:asciiTheme="majorHAnsi" w:eastAsia="Calibri" w:hAnsiTheme="majorHAnsi" w:cs="Calibri"/>
        </w:rPr>
        <w:t xml:space="preserve"> </w:t>
      </w:r>
      <w:r w:rsidRPr="007A4BBB">
        <w:rPr>
          <w:rFonts w:asciiTheme="majorHAnsi" w:eastAsia="Calibri" w:hAnsiTheme="majorHAnsi" w:cs="Calibri"/>
        </w:rPr>
        <w:t xml:space="preserve">Corresponding members: Amani Saleh </w:t>
      </w:r>
      <w:proofErr w:type="spellStart"/>
      <w:r w:rsidRPr="007A4BBB">
        <w:rPr>
          <w:rFonts w:asciiTheme="majorHAnsi" w:eastAsia="Calibri" w:hAnsiTheme="majorHAnsi" w:cs="Calibri"/>
        </w:rPr>
        <w:t>Alyafei</w:t>
      </w:r>
      <w:proofErr w:type="spellEnd"/>
      <w:r w:rsidRPr="007A4BBB">
        <w:rPr>
          <w:rFonts w:asciiTheme="majorHAnsi" w:eastAsia="Calibri" w:hAnsiTheme="majorHAnsi" w:cs="Calibri"/>
        </w:rPr>
        <w:t xml:space="preserve">, Prudence Dalrymple (for part of          </w:t>
      </w:r>
      <w:r w:rsidRPr="007A4BBB">
        <w:rPr>
          <w:rFonts w:asciiTheme="majorHAnsi" w:eastAsia="Calibri" w:hAnsiTheme="majorHAnsi" w:cs="Calibri"/>
        </w:rPr>
        <w:br/>
        <w:t xml:space="preserve">                meeting), Shane Godbolt, Bethany McGowan.</w:t>
      </w:r>
    </w:p>
    <w:p w14:paraId="311ABCA4" w14:textId="77777777" w:rsidR="008D061C" w:rsidRPr="007A4BBB" w:rsidRDefault="00FC0237">
      <w:pPr>
        <w:rPr>
          <w:rFonts w:asciiTheme="majorHAnsi" w:eastAsia="Calibri" w:hAnsiTheme="majorHAnsi" w:cs="Calibri"/>
          <w:b/>
        </w:rPr>
      </w:pPr>
      <w:r w:rsidRPr="007A4BBB">
        <w:rPr>
          <w:rFonts w:asciiTheme="majorHAnsi" w:eastAsia="Calibri" w:hAnsiTheme="majorHAnsi" w:cs="Calibri"/>
          <w:b/>
        </w:rPr>
        <w:t xml:space="preserve"> </w:t>
      </w:r>
    </w:p>
    <w:p w14:paraId="77A73807" w14:textId="7FC0ECCF" w:rsidR="00A82089" w:rsidRPr="007A4BBB" w:rsidRDefault="00A82089" w:rsidP="00A82089">
      <w:pPr>
        <w:rPr>
          <w:rFonts w:asciiTheme="majorHAnsi" w:eastAsia="Calibri" w:hAnsiTheme="majorHAnsi" w:cs="Calibri"/>
          <w:b/>
        </w:rPr>
      </w:pPr>
      <w:r w:rsidRPr="007A4BBB">
        <w:rPr>
          <w:rFonts w:asciiTheme="majorHAnsi" w:eastAsia="Calibri" w:hAnsiTheme="majorHAnsi" w:cs="Calibri"/>
          <w:b/>
        </w:rPr>
        <w:t xml:space="preserve">1. </w:t>
      </w:r>
      <w:r w:rsidR="00FC0237" w:rsidRPr="007A4BBB">
        <w:rPr>
          <w:rFonts w:asciiTheme="majorHAnsi" w:eastAsia="Calibri" w:hAnsiTheme="majorHAnsi" w:cs="Calibri"/>
          <w:b/>
        </w:rPr>
        <w:t>Welcome</w:t>
      </w:r>
    </w:p>
    <w:p w14:paraId="3D2191A2" w14:textId="13B808BF" w:rsidR="00A82089" w:rsidRPr="007A4BBB" w:rsidRDefault="00A82089" w:rsidP="00A82089">
      <w:pPr>
        <w:rPr>
          <w:rFonts w:asciiTheme="majorHAnsi" w:hAnsiTheme="majorHAnsi"/>
          <w:b/>
        </w:rPr>
      </w:pPr>
      <w:r w:rsidRPr="007A4BBB">
        <w:rPr>
          <w:rFonts w:asciiTheme="majorHAnsi" w:hAnsiTheme="majorHAnsi"/>
        </w:rPr>
        <w:t>The</w:t>
      </w:r>
      <w:r w:rsidRPr="007A4BBB">
        <w:rPr>
          <w:rFonts w:asciiTheme="majorHAnsi" w:hAnsiTheme="majorHAnsi"/>
          <w:b/>
        </w:rPr>
        <w:t xml:space="preserve"> </w:t>
      </w:r>
      <w:r w:rsidR="00221CC7" w:rsidRPr="007A4BBB">
        <w:rPr>
          <w:rFonts w:asciiTheme="majorHAnsi" w:hAnsiTheme="majorHAnsi"/>
        </w:rPr>
        <w:t xml:space="preserve">Chair opened the meeting and </w:t>
      </w:r>
      <w:r w:rsidRPr="007A4BBB">
        <w:rPr>
          <w:rFonts w:asciiTheme="majorHAnsi" w:hAnsiTheme="majorHAnsi"/>
        </w:rPr>
        <w:t>welcomed as observers:</w:t>
      </w:r>
      <w:r w:rsidRPr="007A4BBB">
        <w:rPr>
          <w:rFonts w:asciiTheme="majorHAnsi" w:eastAsia="Calibri" w:hAnsiTheme="majorHAnsi" w:cs="Calibri"/>
        </w:rPr>
        <w:t xml:space="preserve"> Patrick </w:t>
      </w:r>
      <w:proofErr w:type="spellStart"/>
      <w:r w:rsidRPr="007A4BBB">
        <w:rPr>
          <w:rFonts w:asciiTheme="majorHAnsi" w:eastAsia="Calibri" w:hAnsiTheme="majorHAnsi" w:cs="Calibri"/>
        </w:rPr>
        <w:t>Danowski</w:t>
      </w:r>
      <w:proofErr w:type="spellEnd"/>
      <w:r w:rsidRPr="007A4BBB">
        <w:rPr>
          <w:rFonts w:asciiTheme="majorHAnsi" w:eastAsia="Calibri" w:hAnsiTheme="majorHAnsi" w:cs="Calibri"/>
        </w:rPr>
        <w:t xml:space="preserve"> (incoming Chair, Science and Technology), </w:t>
      </w:r>
      <w:proofErr w:type="spellStart"/>
      <w:r w:rsidRPr="007A4BBB">
        <w:rPr>
          <w:rFonts w:asciiTheme="majorHAnsi" w:eastAsia="Calibri" w:hAnsiTheme="majorHAnsi" w:cs="Calibri"/>
        </w:rPr>
        <w:t>Malin</w:t>
      </w:r>
      <w:proofErr w:type="spellEnd"/>
      <w:r w:rsidRPr="007A4BBB">
        <w:rPr>
          <w:rFonts w:asciiTheme="majorHAnsi" w:eastAsia="Calibri" w:hAnsiTheme="majorHAnsi" w:cs="Calibri"/>
        </w:rPr>
        <w:t xml:space="preserve"> Nilsson, </w:t>
      </w:r>
      <w:proofErr w:type="spellStart"/>
      <w:proofErr w:type="gramStart"/>
      <w:r w:rsidRPr="007A4BBB">
        <w:rPr>
          <w:rFonts w:asciiTheme="majorHAnsi" w:eastAsia="Calibri" w:hAnsiTheme="majorHAnsi" w:cs="Calibri"/>
        </w:rPr>
        <w:t>Naana</w:t>
      </w:r>
      <w:proofErr w:type="spellEnd"/>
      <w:proofErr w:type="gramEnd"/>
      <w:r w:rsidRPr="007A4BBB">
        <w:rPr>
          <w:rFonts w:asciiTheme="majorHAnsi" w:eastAsia="Calibri" w:hAnsiTheme="majorHAnsi" w:cs="Calibri"/>
        </w:rPr>
        <w:t xml:space="preserve"> </w:t>
      </w:r>
      <w:proofErr w:type="spellStart"/>
      <w:r w:rsidRPr="007A4BBB">
        <w:rPr>
          <w:rFonts w:asciiTheme="majorHAnsi" w:eastAsia="Calibri" w:hAnsiTheme="majorHAnsi" w:cs="Calibri"/>
        </w:rPr>
        <w:t>Otaa-Gyamfi</w:t>
      </w:r>
      <w:proofErr w:type="spellEnd"/>
      <w:r w:rsidRPr="007A4BBB">
        <w:rPr>
          <w:rFonts w:asciiTheme="majorHAnsi" w:eastAsia="Calibri" w:hAnsiTheme="majorHAnsi" w:cs="Calibri"/>
        </w:rPr>
        <w:t xml:space="preserve">; Catriona Robertson (funded by UK CILIP Health Libraries Group), Jean Shipman, M.J </w:t>
      </w:r>
      <w:proofErr w:type="spellStart"/>
      <w:r w:rsidRPr="007A4BBB">
        <w:rPr>
          <w:rFonts w:asciiTheme="majorHAnsi" w:eastAsia="Calibri" w:hAnsiTheme="majorHAnsi" w:cs="Calibri"/>
        </w:rPr>
        <w:t>Tooey</w:t>
      </w:r>
      <w:proofErr w:type="spellEnd"/>
      <w:r w:rsidRPr="007A4BBB">
        <w:rPr>
          <w:rFonts w:asciiTheme="majorHAnsi" w:eastAsia="Calibri" w:hAnsiTheme="majorHAnsi" w:cs="Calibri"/>
        </w:rPr>
        <w:br/>
      </w:r>
    </w:p>
    <w:p w14:paraId="2BD02923" w14:textId="6753667C" w:rsidR="00A82089" w:rsidRPr="007A4BBB" w:rsidRDefault="00A82089" w:rsidP="00A82089">
      <w:pPr>
        <w:rPr>
          <w:rFonts w:asciiTheme="majorHAnsi" w:hAnsiTheme="majorHAnsi"/>
        </w:rPr>
      </w:pPr>
      <w:r w:rsidRPr="007A4BBB">
        <w:rPr>
          <w:rFonts w:asciiTheme="majorHAnsi" w:hAnsiTheme="majorHAnsi"/>
          <w:b/>
        </w:rPr>
        <w:t xml:space="preserve">2. Apologies for absence </w:t>
      </w:r>
      <w:r w:rsidRPr="007A4BBB">
        <w:rPr>
          <w:rFonts w:asciiTheme="majorHAnsi" w:hAnsiTheme="majorHAnsi"/>
        </w:rPr>
        <w:t>were received from</w:t>
      </w:r>
      <w:r w:rsidRPr="007A4BBB">
        <w:rPr>
          <w:rFonts w:asciiTheme="majorHAnsi" w:hAnsiTheme="majorHAnsi"/>
          <w:i/>
        </w:rPr>
        <w:t xml:space="preserve"> </w:t>
      </w:r>
      <w:r w:rsidRPr="007A4BBB">
        <w:rPr>
          <w:rFonts w:asciiTheme="majorHAnsi" w:hAnsiTheme="majorHAnsi"/>
        </w:rPr>
        <w:t>Chun-pong Yu</w:t>
      </w:r>
    </w:p>
    <w:p w14:paraId="058F862E" w14:textId="77777777" w:rsidR="00A82089" w:rsidRPr="007A4BBB" w:rsidRDefault="00A82089" w:rsidP="00A82089">
      <w:pPr>
        <w:rPr>
          <w:rFonts w:asciiTheme="majorHAnsi" w:eastAsia="Calibri" w:hAnsiTheme="majorHAnsi" w:cs="Calibri"/>
          <w:b/>
        </w:rPr>
      </w:pPr>
    </w:p>
    <w:p w14:paraId="12E6E3FB" w14:textId="29297C8C" w:rsidR="008D061C" w:rsidRPr="007A4BBB" w:rsidRDefault="00A82089" w:rsidP="00A82089">
      <w:pPr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3</w:t>
      </w:r>
      <w:r w:rsidR="00FC0237" w:rsidRPr="007A4BBB">
        <w:rPr>
          <w:rFonts w:asciiTheme="majorHAnsi" w:eastAsia="Calibri" w:hAnsiTheme="majorHAnsi" w:cs="Calibri"/>
          <w:b/>
        </w:rPr>
        <w:t>. 2018 theme and sub-themes for the HBS Open Session</w:t>
      </w:r>
      <w:r w:rsidR="00FC0237" w:rsidRPr="007A4BBB">
        <w:rPr>
          <w:rFonts w:asciiTheme="majorHAnsi" w:eastAsia="Calibri" w:hAnsiTheme="majorHAnsi" w:cs="Calibri"/>
          <w:b/>
        </w:rPr>
        <w:br/>
      </w:r>
      <w:r w:rsidR="00FC0237" w:rsidRPr="007A4BBB">
        <w:rPr>
          <w:rFonts w:asciiTheme="majorHAnsi" w:eastAsia="Calibri" w:hAnsiTheme="majorHAnsi" w:cs="Calibri"/>
          <w:i/>
        </w:rPr>
        <w:t>Theme: Health Information Transforms Societies (or lives</w:t>
      </w:r>
      <w:proofErr w:type="gramStart"/>
      <w:r w:rsidR="00FC0237" w:rsidRPr="007A4BBB">
        <w:rPr>
          <w:rFonts w:asciiTheme="majorHAnsi" w:eastAsia="Calibri" w:hAnsiTheme="majorHAnsi" w:cs="Calibri"/>
          <w:i/>
        </w:rPr>
        <w:t>)</w:t>
      </w:r>
      <w:proofErr w:type="gramEnd"/>
      <w:r w:rsidR="00FC0237" w:rsidRPr="007A4BBB">
        <w:rPr>
          <w:rFonts w:asciiTheme="majorHAnsi" w:eastAsia="Calibri" w:hAnsiTheme="majorHAnsi" w:cs="Calibri"/>
          <w:i/>
        </w:rPr>
        <w:br/>
      </w:r>
      <w:r w:rsidR="00FC0237" w:rsidRPr="007A4BBB">
        <w:rPr>
          <w:rFonts w:asciiTheme="majorHAnsi" w:eastAsia="Calibri" w:hAnsiTheme="majorHAnsi" w:cs="Calibri"/>
          <w:b/>
        </w:rPr>
        <w:t>Action: Martin</w:t>
      </w:r>
      <w:r w:rsidR="00FC0237" w:rsidRPr="007A4BBB">
        <w:rPr>
          <w:rFonts w:asciiTheme="majorHAnsi" w:eastAsia="Calibri" w:hAnsiTheme="majorHAnsi" w:cs="Calibri"/>
        </w:rPr>
        <w:t xml:space="preserve"> will revise the overall theme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3EC4C629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i/>
        </w:rPr>
      </w:pPr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  <w:i/>
        </w:rPr>
        <w:t>Sub-theme 1: Innovative ways health information professionals have reached out to the hard to reach areas in society</w:t>
      </w:r>
    </w:p>
    <w:p w14:paraId="1DF2F2A8" w14:textId="32F10AC0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Action: Judy</w:t>
      </w:r>
      <w:r w:rsidRPr="007A4BBB">
        <w:rPr>
          <w:rFonts w:asciiTheme="majorHAnsi" w:eastAsia="Calibri" w:hAnsiTheme="majorHAnsi" w:cs="Calibri"/>
        </w:rPr>
        <w:t xml:space="preserve"> to expand description; add examples of groups e.g. homeless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0C53CFC1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0655E5D9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i/>
          <w:highlight w:val="white"/>
        </w:rPr>
      </w:pPr>
      <w:r w:rsidRPr="007A4BBB">
        <w:rPr>
          <w:rFonts w:asciiTheme="majorHAnsi" w:eastAsia="Calibri" w:hAnsiTheme="majorHAnsi" w:cs="Calibri"/>
          <w:i/>
        </w:rPr>
        <w:t xml:space="preserve">Sub-theme 2: </w:t>
      </w:r>
      <w:r w:rsidRPr="007A4BBB">
        <w:rPr>
          <w:rFonts w:asciiTheme="majorHAnsi" w:eastAsia="Calibri" w:hAnsiTheme="majorHAnsi" w:cs="Calibri"/>
          <w:i/>
          <w:highlight w:val="white"/>
        </w:rPr>
        <w:t>Alternative measurement of impact beyond traditional scholarly output</w:t>
      </w:r>
    </w:p>
    <w:p w14:paraId="285F7B4B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highlight w:val="white"/>
        </w:rPr>
      </w:pPr>
      <w:r w:rsidRPr="007A4BBB">
        <w:rPr>
          <w:rFonts w:asciiTheme="majorHAnsi" w:eastAsia="Calibri" w:hAnsiTheme="majorHAnsi" w:cs="Calibri"/>
          <w:b/>
          <w:highlight w:val="white"/>
        </w:rPr>
        <w:t>Action: Anne</w:t>
      </w:r>
      <w:r w:rsidRPr="007A4BBB">
        <w:rPr>
          <w:rFonts w:asciiTheme="majorHAnsi" w:eastAsia="Calibri" w:hAnsiTheme="majorHAnsi" w:cs="Calibri"/>
          <w:highlight w:val="white"/>
        </w:rPr>
        <w:t xml:space="preserve"> to broaden scope, review email from IT section re: satellite section</w:t>
      </w:r>
    </w:p>
    <w:p w14:paraId="7209AE55" w14:textId="64364436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highlight w:val="white"/>
        </w:rPr>
      </w:pPr>
      <w:proofErr w:type="gramStart"/>
      <w:r w:rsidRPr="007A4BBB">
        <w:rPr>
          <w:rFonts w:asciiTheme="majorHAnsi" w:eastAsia="Calibri" w:hAnsiTheme="majorHAnsi" w:cs="Calibri"/>
          <w:highlight w:val="white"/>
        </w:rPr>
        <w:t>for</w:t>
      </w:r>
      <w:proofErr w:type="gramEnd"/>
      <w:r w:rsidRPr="007A4BBB">
        <w:rPr>
          <w:rFonts w:asciiTheme="majorHAnsi" w:eastAsia="Calibri" w:hAnsiTheme="majorHAnsi" w:cs="Calibri"/>
          <w:highlight w:val="white"/>
        </w:rPr>
        <w:t xml:space="preserve"> any overlap, impact of information on specific diseases</w:t>
      </w:r>
      <w:r w:rsidR="006574E0" w:rsidRPr="007A4BBB">
        <w:rPr>
          <w:rFonts w:asciiTheme="majorHAnsi" w:eastAsia="Calibri" w:hAnsiTheme="majorHAnsi" w:cs="Calibri"/>
          <w:highlight w:val="white"/>
        </w:rPr>
        <w:t>.</w:t>
      </w:r>
    </w:p>
    <w:p w14:paraId="7871D4A8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  <w:highlight w:val="white"/>
        </w:rPr>
      </w:pPr>
    </w:p>
    <w:p w14:paraId="41F832E2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i/>
        </w:rPr>
      </w:pPr>
      <w:r w:rsidRPr="007A4BBB">
        <w:rPr>
          <w:rFonts w:asciiTheme="majorHAnsi" w:eastAsia="Calibri" w:hAnsiTheme="majorHAnsi" w:cs="Calibri"/>
          <w:i/>
        </w:rPr>
        <w:t>Sub-theme 3: Information models or theories that highlight the role of health information in transforming societies</w:t>
      </w:r>
    </w:p>
    <w:p w14:paraId="69C4D9B2" w14:textId="10E3AB01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  <w:highlight w:val="white"/>
        </w:rPr>
        <w:t>Action: Amani</w:t>
      </w:r>
      <w:r w:rsidRPr="007A4BBB">
        <w:rPr>
          <w:rFonts w:asciiTheme="majorHAnsi" w:eastAsia="Calibri" w:hAnsiTheme="majorHAnsi" w:cs="Calibri"/>
          <w:highlight w:val="white"/>
        </w:rPr>
        <w:t xml:space="preserve"> will write up descriptive paragraph</w:t>
      </w:r>
      <w:r w:rsidR="006574E0" w:rsidRPr="007A4BBB">
        <w:rPr>
          <w:rFonts w:asciiTheme="majorHAnsi" w:eastAsia="Calibri" w:hAnsiTheme="majorHAnsi" w:cs="Calibri"/>
          <w:highlight w:val="white"/>
        </w:rPr>
        <w:t>.</w:t>
      </w:r>
    </w:p>
    <w:p w14:paraId="21C66020" w14:textId="39DE0663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>To be circulated to the section prior to submission to IFLA by 31st October 2017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</w:rPr>
        <w:br/>
      </w:r>
      <w:r w:rsidR="00A82089" w:rsidRPr="007A4BBB">
        <w:rPr>
          <w:rFonts w:asciiTheme="majorHAnsi" w:eastAsia="Calibri" w:hAnsiTheme="majorHAnsi" w:cs="Calibri"/>
          <w:b/>
        </w:rPr>
        <w:t>4</w:t>
      </w:r>
      <w:r w:rsidRPr="007A4BBB">
        <w:rPr>
          <w:rFonts w:asciiTheme="majorHAnsi" w:eastAsia="Calibri" w:hAnsiTheme="majorHAnsi" w:cs="Calibri"/>
          <w:b/>
        </w:rPr>
        <w:t>. Brief from IFLA journal editor</w:t>
      </w:r>
      <w:r w:rsidRPr="007A4BBB">
        <w:rPr>
          <w:rFonts w:asciiTheme="majorHAnsi" w:eastAsia="Calibri" w:hAnsiTheme="majorHAnsi" w:cs="Calibri"/>
        </w:rPr>
        <w:br/>
      </w:r>
      <w:proofErr w:type="gramStart"/>
      <w:r w:rsidRPr="007A4BBB">
        <w:rPr>
          <w:rFonts w:asciiTheme="majorHAnsi" w:eastAsia="Calibri" w:hAnsiTheme="majorHAnsi" w:cs="Calibri"/>
        </w:rPr>
        <w:t>The</w:t>
      </w:r>
      <w:proofErr w:type="gramEnd"/>
      <w:r w:rsidRPr="007A4BBB">
        <w:rPr>
          <w:rFonts w:asciiTheme="majorHAnsi" w:eastAsia="Calibri" w:hAnsiTheme="majorHAnsi" w:cs="Calibri"/>
        </w:rPr>
        <w:t xml:space="preserve"> new IFLA Journal editor, Steve Witt, explained that special issues are one way for IFLA to engage with the sections, with plans to move from 1 per year to 2 or more. 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the</w:t>
      </w:r>
      <w:proofErr w:type="gramEnd"/>
      <w:r w:rsidRPr="007A4BBB">
        <w:rPr>
          <w:rFonts w:asciiTheme="majorHAnsi" w:eastAsia="Calibri" w:hAnsiTheme="majorHAnsi" w:cs="Calibri"/>
        </w:rPr>
        <w:t xml:space="preserve"> IFLA journal is double blind peer reviewed; published articles are only in English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there</w:t>
      </w:r>
      <w:proofErr w:type="gramEnd"/>
      <w:r w:rsidRPr="007A4BBB">
        <w:rPr>
          <w:rFonts w:asciiTheme="majorHAnsi" w:eastAsia="Calibri" w:hAnsiTheme="majorHAnsi" w:cs="Calibri"/>
        </w:rPr>
        <w:t xml:space="preserve"> are normally 7 - 10 articles per issue, between 3k - 10k words but typically 5 - 6,000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Sage </w:t>
      </w:r>
      <w:proofErr w:type="gramStart"/>
      <w:r w:rsidRPr="007A4BBB">
        <w:rPr>
          <w:rFonts w:asciiTheme="majorHAnsi" w:eastAsia="Calibri" w:hAnsiTheme="majorHAnsi" w:cs="Calibri"/>
        </w:rPr>
        <w:t>provide</w:t>
      </w:r>
      <w:proofErr w:type="gramEnd"/>
      <w:r w:rsidRPr="007A4BBB">
        <w:rPr>
          <w:rFonts w:asciiTheme="majorHAnsi" w:eastAsia="Calibri" w:hAnsiTheme="majorHAnsi" w:cs="Calibri"/>
        </w:rPr>
        <w:t xml:space="preserve"> support with editing / IFLA manage the logistics so we can focus on content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for</w:t>
      </w:r>
      <w:proofErr w:type="gramEnd"/>
      <w:r w:rsidRPr="007A4BBB">
        <w:rPr>
          <w:rFonts w:asciiTheme="majorHAnsi" w:eastAsia="Calibri" w:hAnsiTheme="majorHAnsi" w:cs="Calibri"/>
        </w:rPr>
        <w:t xml:space="preserve"> localised case studies, IFLA can help contextualise and provide a wider regional context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for</w:t>
      </w:r>
      <w:proofErr w:type="gramEnd"/>
      <w:r w:rsidRPr="007A4BBB">
        <w:rPr>
          <w:rFonts w:asciiTheme="majorHAnsi" w:eastAsia="Calibri" w:hAnsiTheme="majorHAnsi" w:cs="Calibri"/>
        </w:rPr>
        <w:t xml:space="preserve"> analytics, Sage provide an annual report; there is broad usage from around the world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</w:p>
    <w:p w14:paraId="52627701" w14:textId="3577BF90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 xml:space="preserve">In terms of next steps, we need to: </w:t>
      </w:r>
      <w:r w:rsidRPr="007A4BBB">
        <w:rPr>
          <w:rFonts w:asciiTheme="majorHAnsi" w:eastAsia="Calibri" w:hAnsiTheme="majorHAnsi" w:cs="Calibri"/>
        </w:rPr>
        <w:br/>
      </w:r>
      <w:r w:rsidR="002F529D" w:rsidRPr="007A4BBB">
        <w:rPr>
          <w:rFonts w:asciiTheme="majorHAnsi" w:eastAsia="Calibri" w:hAnsiTheme="majorHAnsi" w:cs="Calibri"/>
        </w:rPr>
        <w:t>a</w:t>
      </w:r>
      <w:r w:rsidRPr="007A4BBB">
        <w:rPr>
          <w:rFonts w:asciiTheme="majorHAnsi" w:eastAsia="Calibri" w:hAnsiTheme="majorHAnsi" w:cs="Calibri"/>
        </w:rPr>
        <w:t xml:space="preserve">. </w:t>
      </w:r>
      <w:proofErr w:type="gramStart"/>
      <w:r w:rsidRPr="007A4BBB">
        <w:rPr>
          <w:rFonts w:asciiTheme="majorHAnsi" w:eastAsia="Calibri" w:hAnsiTheme="majorHAnsi" w:cs="Calibri"/>
        </w:rPr>
        <w:t>provide</w:t>
      </w:r>
      <w:proofErr w:type="gramEnd"/>
      <w:r w:rsidRPr="007A4BBB">
        <w:rPr>
          <w:rFonts w:asciiTheme="majorHAnsi" w:eastAsia="Calibri" w:hAnsiTheme="majorHAnsi" w:cs="Calibri"/>
        </w:rPr>
        <w:t xml:space="preserve"> a theme, in a short description (1 - 2 paragraphs)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  <w:proofErr w:type="gramStart"/>
      <w:r w:rsidR="002F529D" w:rsidRPr="007A4BBB">
        <w:rPr>
          <w:rFonts w:asciiTheme="majorHAnsi" w:eastAsia="Calibri" w:hAnsiTheme="majorHAnsi" w:cs="Calibri"/>
        </w:rPr>
        <w:t>b</w:t>
      </w:r>
      <w:proofErr w:type="gramEnd"/>
      <w:r w:rsidRPr="007A4BBB">
        <w:rPr>
          <w:rFonts w:asciiTheme="majorHAnsi" w:eastAsia="Calibri" w:hAnsiTheme="majorHAnsi" w:cs="Calibri"/>
        </w:rPr>
        <w:t>. appoint a guest editor to work alongside Steve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  <w:proofErr w:type="gramStart"/>
      <w:r w:rsidR="002F529D" w:rsidRPr="007A4BBB">
        <w:rPr>
          <w:rFonts w:asciiTheme="majorHAnsi" w:eastAsia="Calibri" w:hAnsiTheme="majorHAnsi" w:cs="Calibri"/>
        </w:rPr>
        <w:t>c</w:t>
      </w:r>
      <w:proofErr w:type="gramEnd"/>
      <w:r w:rsidRPr="007A4BBB">
        <w:rPr>
          <w:rFonts w:asciiTheme="majorHAnsi" w:eastAsia="Calibri" w:hAnsiTheme="majorHAnsi" w:cs="Calibri"/>
        </w:rPr>
        <w:t xml:space="preserve">. provide some information about lead authors or the type of people who will be </w:t>
      </w:r>
      <w:r w:rsidRPr="007A4BBB">
        <w:rPr>
          <w:rFonts w:asciiTheme="majorHAnsi" w:eastAsia="Calibri" w:hAnsiTheme="majorHAnsi" w:cs="Calibri"/>
        </w:rPr>
        <w:br/>
        <w:t xml:space="preserve">     submitting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267C30DD" w14:textId="05985925" w:rsidR="008D061C" w:rsidRPr="007A4BBB" w:rsidRDefault="00FC0237">
      <w:pPr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lastRenderedPageBreak/>
        <w:br/>
        <w:t>The Chair thanked Steve for discussing this opportunity with the committee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t xml:space="preserve"> </w:t>
      </w:r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  <w:b/>
        </w:rPr>
        <w:t>Action:</w:t>
      </w:r>
      <w:r w:rsidRPr="007A4BBB">
        <w:rPr>
          <w:rFonts w:asciiTheme="majorHAnsi" w:eastAsia="Calibri" w:hAnsiTheme="majorHAnsi" w:cs="Calibri"/>
        </w:rPr>
        <w:t xml:space="preserve"> topic to be considered further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  <w:b/>
        </w:rPr>
        <w:br/>
      </w:r>
    </w:p>
    <w:p w14:paraId="056B5D6A" w14:textId="102608FB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Brief from IFLA book editor</w:t>
      </w:r>
      <w:r w:rsidRPr="007A4BBB">
        <w:rPr>
          <w:rFonts w:asciiTheme="majorHAnsi" w:eastAsia="Calibri" w:hAnsiTheme="majorHAnsi" w:cs="Calibri"/>
          <w:b/>
        </w:rPr>
        <w:br/>
      </w:r>
      <w:r w:rsidRPr="007A4BBB">
        <w:rPr>
          <w:rFonts w:asciiTheme="majorHAnsi" w:eastAsia="Calibri" w:hAnsiTheme="majorHAnsi" w:cs="Calibri"/>
        </w:rPr>
        <w:t xml:space="preserve">Janine Schmidt is new editor for the IFLA publications series with De Gruyter - the “green book series”.  Janine advised that our section book was already approved, but the focus could be changed. 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a</w:t>
      </w:r>
      <w:proofErr w:type="gramEnd"/>
      <w:r w:rsidRPr="007A4BBB">
        <w:rPr>
          <w:rFonts w:asciiTheme="majorHAnsi" w:eastAsia="Calibri" w:hAnsiTheme="majorHAnsi" w:cs="Calibri"/>
        </w:rPr>
        <w:t xml:space="preserve"> clarified focus and tighter timeline was proposed. Health Literacy was a potential topic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a</w:t>
      </w:r>
      <w:proofErr w:type="gramEnd"/>
      <w:r w:rsidRPr="007A4BBB">
        <w:rPr>
          <w:rFonts w:asciiTheme="majorHAnsi" w:eastAsia="Calibri" w:hAnsiTheme="majorHAnsi" w:cs="Calibri"/>
        </w:rPr>
        <w:t xml:space="preserve"> change of title would help with marketing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papers</w:t>
      </w:r>
      <w:proofErr w:type="gramEnd"/>
      <w:r w:rsidRPr="007A4BBB">
        <w:rPr>
          <w:rFonts w:asciiTheme="majorHAnsi" w:eastAsia="Calibri" w:hAnsiTheme="majorHAnsi" w:cs="Calibri"/>
        </w:rPr>
        <w:t xml:space="preserve"> do not need to only come from librarians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  <w:t xml:space="preserve">- </w:t>
      </w:r>
      <w:proofErr w:type="gramStart"/>
      <w:r w:rsidRPr="007A4BBB">
        <w:rPr>
          <w:rFonts w:asciiTheme="majorHAnsi" w:eastAsia="Calibri" w:hAnsiTheme="majorHAnsi" w:cs="Calibri"/>
        </w:rPr>
        <w:t>the</w:t>
      </w:r>
      <w:proofErr w:type="gramEnd"/>
      <w:r w:rsidRPr="007A4BBB">
        <w:rPr>
          <w:rFonts w:asciiTheme="majorHAnsi" w:eastAsia="Calibri" w:hAnsiTheme="majorHAnsi" w:cs="Calibri"/>
        </w:rPr>
        <w:t xml:space="preserve"> structure could be four sections, with overviews by co-editors and then individual </w:t>
      </w:r>
      <w:r w:rsidRPr="007A4BBB">
        <w:rPr>
          <w:rFonts w:asciiTheme="majorHAnsi" w:eastAsia="Calibri" w:hAnsiTheme="majorHAnsi" w:cs="Calibri"/>
        </w:rPr>
        <w:br/>
        <w:t xml:space="preserve">  chapters which include case studies plus examples of best / good practice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02EB57CB" w14:textId="2FDA8881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 xml:space="preserve"> -Janine recommended looking at other recent IFLA books including Education Section title</w:t>
      </w:r>
      <w:r w:rsidR="006574E0" w:rsidRPr="007A4BBB">
        <w:rPr>
          <w:rFonts w:asciiTheme="majorHAnsi" w:eastAsia="Calibri" w:hAnsiTheme="majorHAnsi" w:cs="Calibri"/>
        </w:rPr>
        <w:t>s.</w:t>
      </w:r>
      <w:r w:rsidRPr="007A4BBB">
        <w:rPr>
          <w:rFonts w:asciiTheme="majorHAnsi" w:eastAsia="Calibri" w:hAnsiTheme="majorHAnsi" w:cs="Calibri"/>
        </w:rPr>
        <w:br/>
      </w:r>
    </w:p>
    <w:p w14:paraId="1993C7A3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>Conference presentations could be written up as book chapters, with guidance if needed.</w:t>
      </w:r>
    </w:p>
    <w:p w14:paraId="555E773B" w14:textId="6DB3932E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>It was noted that some authors/researchers will prefer a faster publication route via the IFLA special issue journal.</w:t>
      </w:r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  <w:b/>
        </w:rPr>
        <w:t>Action: Emma</w:t>
      </w:r>
      <w:r w:rsidRPr="007A4BBB">
        <w:rPr>
          <w:rFonts w:asciiTheme="majorHAnsi" w:eastAsia="Calibri" w:hAnsiTheme="majorHAnsi" w:cs="Calibri"/>
        </w:rPr>
        <w:t xml:space="preserve"> to clarify IFLA policy on presented papers subsequently being written up for publication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2410FA10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3A55F34E" w14:textId="77777777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b/>
        </w:rPr>
      </w:pPr>
      <w:r w:rsidRPr="007A4BBB">
        <w:rPr>
          <w:rFonts w:asciiTheme="majorHAnsi" w:eastAsia="Calibri" w:hAnsiTheme="majorHAnsi" w:cs="Calibri"/>
        </w:rPr>
        <w:t>Agreed that both publishing projects will proceed</w:t>
      </w:r>
      <w:proofErr w:type="gramStart"/>
      <w:r w:rsidRPr="007A4BBB">
        <w:rPr>
          <w:rFonts w:asciiTheme="majorHAnsi" w:eastAsia="Calibri" w:hAnsiTheme="majorHAnsi" w:cs="Calibri"/>
        </w:rPr>
        <w:t>:</w:t>
      </w:r>
      <w:proofErr w:type="gramEnd"/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  <w:b/>
        </w:rPr>
        <w:t>Action:</w:t>
      </w:r>
      <w:r w:rsidRPr="007A4BBB">
        <w:rPr>
          <w:rFonts w:asciiTheme="majorHAnsi" w:eastAsia="Calibri" w:hAnsiTheme="majorHAnsi" w:cs="Calibri"/>
        </w:rPr>
        <w:t xml:space="preserve"> </w:t>
      </w:r>
      <w:proofErr w:type="spellStart"/>
      <w:r w:rsidRPr="007A4BBB">
        <w:rPr>
          <w:rFonts w:asciiTheme="majorHAnsi" w:eastAsia="Calibri" w:hAnsiTheme="majorHAnsi" w:cs="Calibri"/>
        </w:rPr>
        <w:t>Pru</w:t>
      </w:r>
      <w:proofErr w:type="spellEnd"/>
      <w:r w:rsidRPr="007A4BBB">
        <w:rPr>
          <w:rFonts w:asciiTheme="majorHAnsi" w:eastAsia="Calibri" w:hAnsiTheme="majorHAnsi" w:cs="Calibri"/>
        </w:rPr>
        <w:t xml:space="preserve"> to spearhead moving forward with book. Working group members: Lead </w:t>
      </w:r>
      <w:r w:rsidRPr="007A4BBB">
        <w:rPr>
          <w:rFonts w:asciiTheme="majorHAnsi" w:eastAsia="Calibri" w:hAnsiTheme="majorHAnsi" w:cs="Calibri"/>
        </w:rPr>
        <w:br/>
        <w:t xml:space="preserve">              </w:t>
      </w:r>
      <w:r w:rsidRPr="007A4BBB">
        <w:rPr>
          <w:rFonts w:asciiTheme="majorHAnsi" w:eastAsia="Calibri" w:hAnsiTheme="majorHAnsi" w:cs="Calibri"/>
          <w:b/>
        </w:rPr>
        <w:t>Prudence</w:t>
      </w:r>
      <w:r w:rsidRPr="007A4BBB">
        <w:rPr>
          <w:rFonts w:asciiTheme="majorHAnsi" w:eastAsia="Calibri" w:hAnsiTheme="majorHAnsi" w:cs="Calibri"/>
        </w:rPr>
        <w:t xml:space="preserve"> with </w:t>
      </w:r>
      <w:r w:rsidRPr="007A4BBB">
        <w:rPr>
          <w:rFonts w:asciiTheme="majorHAnsi" w:eastAsia="Calibri" w:hAnsiTheme="majorHAnsi" w:cs="Calibri"/>
          <w:b/>
        </w:rPr>
        <w:t>Michael, Brian, Anne</w:t>
      </w:r>
    </w:p>
    <w:p w14:paraId="0E63D9B8" w14:textId="1D222F25" w:rsidR="008D061C" w:rsidRPr="007A4BBB" w:rsidRDefault="00FC0237">
      <w:pPr>
        <w:rPr>
          <w:rFonts w:asciiTheme="majorHAnsi" w:eastAsia="Calibri" w:hAnsiTheme="majorHAnsi" w:cs="Calibri"/>
        </w:rPr>
      </w:pPr>
      <w:bookmarkStart w:id="0" w:name="_rfyzsqboq7br" w:colFirst="0" w:colLast="0"/>
      <w:bookmarkEnd w:id="0"/>
      <w:r w:rsidRPr="007A4BBB">
        <w:rPr>
          <w:rFonts w:asciiTheme="majorHAnsi" w:eastAsia="Calibri" w:hAnsiTheme="majorHAnsi" w:cs="Calibri"/>
          <w:b/>
        </w:rPr>
        <w:t xml:space="preserve">Action: </w:t>
      </w:r>
      <w:r w:rsidRPr="007A4BBB">
        <w:rPr>
          <w:rFonts w:asciiTheme="majorHAnsi" w:eastAsia="Calibri" w:hAnsiTheme="majorHAnsi" w:cs="Calibri"/>
        </w:rPr>
        <w:t xml:space="preserve">Martin to take forward special issue of IFLA journal. Working group members: </w:t>
      </w:r>
      <w:r w:rsidRPr="007A4BBB">
        <w:rPr>
          <w:rFonts w:asciiTheme="majorHAnsi" w:eastAsia="Calibri" w:hAnsiTheme="majorHAnsi" w:cs="Calibri"/>
        </w:rPr>
        <w:br/>
        <w:t xml:space="preserve">              </w:t>
      </w:r>
      <w:r w:rsidRPr="007A4BBB">
        <w:rPr>
          <w:rFonts w:asciiTheme="majorHAnsi" w:eastAsia="Calibri" w:hAnsiTheme="majorHAnsi" w:cs="Calibri"/>
          <w:b/>
        </w:rPr>
        <w:t xml:space="preserve">Martin </w:t>
      </w:r>
      <w:r w:rsidRPr="007A4BBB">
        <w:rPr>
          <w:rFonts w:asciiTheme="majorHAnsi" w:eastAsia="Calibri" w:hAnsiTheme="majorHAnsi" w:cs="Calibri"/>
        </w:rPr>
        <w:t>lead</w:t>
      </w:r>
      <w:r w:rsidRPr="007A4BBB">
        <w:rPr>
          <w:rFonts w:asciiTheme="majorHAnsi" w:eastAsia="Calibri" w:hAnsiTheme="majorHAnsi" w:cs="Calibri"/>
          <w:b/>
        </w:rPr>
        <w:t xml:space="preserve"> </w:t>
      </w:r>
      <w:r w:rsidRPr="007A4BBB">
        <w:rPr>
          <w:rFonts w:asciiTheme="majorHAnsi" w:eastAsia="Calibri" w:hAnsiTheme="majorHAnsi" w:cs="Calibri"/>
        </w:rPr>
        <w:t xml:space="preserve">with </w:t>
      </w:r>
      <w:r w:rsidRPr="007A4BBB">
        <w:rPr>
          <w:rFonts w:asciiTheme="majorHAnsi" w:eastAsia="Calibri" w:hAnsiTheme="majorHAnsi" w:cs="Calibri"/>
          <w:b/>
        </w:rPr>
        <w:t>Maria, Emma, Shane</w:t>
      </w:r>
      <w:r w:rsidRPr="007A4BBB">
        <w:rPr>
          <w:rFonts w:asciiTheme="majorHAnsi" w:eastAsia="Calibri" w:hAnsiTheme="majorHAnsi" w:cs="Calibri"/>
        </w:rPr>
        <w:t xml:space="preserve"> (plus </w:t>
      </w:r>
      <w:r w:rsidRPr="007A4BBB">
        <w:rPr>
          <w:rFonts w:asciiTheme="majorHAnsi" w:eastAsia="Calibri" w:hAnsiTheme="majorHAnsi" w:cs="Calibri"/>
          <w:b/>
        </w:rPr>
        <w:t>Octavia</w:t>
      </w:r>
      <w:r w:rsidRPr="007A4BBB">
        <w:rPr>
          <w:rFonts w:asciiTheme="majorHAnsi" w:eastAsia="Calibri" w:hAnsiTheme="majorHAnsi" w:cs="Calibri"/>
        </w:rPr>
        <w:t xml:space="preserve"> after the meeting)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609029BD" w14:textId="15A7E7FF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  <w:color w:val="FF0000"/>
        </w:rPr>
      </w:pPr>
      <w:r w:rsidRPr="007A4BBB">
        <w:rPr>
          <w:rFonts w:asciiTheme="majorHAnsi" w:eastAsia="Calibri" w:hAnsiTheme="majorHAnsi" w:cs="Calibri"/>
        </w:rPr>
        <w:br/>
      </w:r>
      <w:r w:rsidR="00A82089" w:rsidRPr="007A4BBB">
        <w:rPr>
          <w:rFonts w:asciiTheme="majorHAnsi" w:eastAsia="Calibri" w:hAnsiTheme="majorHAnsi" w:cs="Calibri"/>
          <w:b/>
        </w:rPr>
        <w:t>5</w:t>
      </w:r>
      <w:r w:rsidRPr="007A4BBB">
        <w:rPr>
          <w:rFonts w:asciiTheme="majorHAnsi" w:eastAsia="Calibri" w:hAnsiTheme="majorHAnsi" w:cs="Calibri"/>
          <w:b/>
        </w:rPr>
        <w:t xml:space="preserve">. Joint session 2018 with IT Section: Update from May Chang, Chair, IT Section   </w:t>
      </w:r>
      <w:r w:rsidRPr="007A4BBB">
        <w:rPr>
          <w:rFonts w:asciiTheme="majorHAnsi" w:eastAsia="Calibri" w:hAnsiTheme="majorHAnsi" w:cs="Calibri"/>
        </w:rPr>
        <w:t xml:space="preserve">          </w:t>
      </w:r>
      <w:proofErr w:type="gramStart"/>
      <w:r w:rsidRPr="007A4BBB">
        <w:rPr>
          <w:rFonts w:asciiTheme="majorHAnsi" w:eastAsia="Calibri" w:hAnsiTheme="majorHAnsi" w:cs="Calibri"/>
        </w:rPr>
        <w:t>This</w:t>
      </w:r>
      <w:proofErr w:type="gramEnd"/>
      <w:r w:rsidRPr="007A4BBB">
        <w:rPr>
          <w:rFonts w:asciiTheme="majorHAnsi" w:eastAsia="Calibri" w:hAnsiTheme="majorHAnsi" w:cs="Calibri"/>
        </w:rPr>
        <w:t xml:space="preserve"> item was postponed because May was unable to attend the meeting. </w:t>
      </w:r>
      <w:r w:rsidRPr="007A4BBB">
        <w:rPr>
          <w:rFonts w:asciiTheme="majorHAnsi" w:eastAsia="Calibri" w:hAnsiTheme="majorHAnsi" w:cs="Calibri"/>
          <w:b/>
        </w:rPr>
        <w:t xml:space="preserve">All </w:t>
      </w:r>
      <w:r w:rsidRPr="007A4BBB">
        <w:rPr>
          <w:rFonts w:asciiTheme="majorHAnsi" w:eastAsia="Calibri" w:hAnsiTheme="majorHAnsi" w:cs="Calibri"/>
        </w:rPr>
        <w:t>invited to review the paper previously circulated by Maria with the collaboration proposal.</w:t>
      </w:r>
      <w:r w:rsidRPr="007A4BBB">
        <w:rPr>
          <w:rFonts w:asciiTheme="majorHAnsi" w:eastAsia="Calibri" w:hAnsiTheme="majorHAnsi" w:cs="Calibri"/>
        </w:rPr>
        <w:br/>
      </w:r>
      <w:hyperlink r:id="rId9">
        <w:r w:rsidRPr="007A4BBB">
          <w:rPr>
            <w:rFonts w:asciiTheme="majorHAnsi" w:eastAsia="Calibri" w:hAnsiTheme="majorHAnsi" w:cs="Calibri"/>
            <w:color w:val="1155CC"/>
            <w:u w:val="single"/>
          </w:rPr>
          <w:t>The future of medicine: Personal, ubiquitous, and mobile</w:t>
        </w:r>
      </w:hyperlink>
    </w:p>
    <w:p w14:paraId="159E3099" w14:textId="657BE7EB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70BB1780" w14:textId="38783941" w:rsidR="008D061C" w:rsidRPr="007A4BBB" w:rsidRDefault="00A82089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6</w:t>
      </w:r>
      <w:r w:rsidR="00FC0237" w:rsidRPr="007A4BBB">
        <w:rPr>
          <w:rFonts w:asciiTheme="majorHAnsi" w:eastAsia="Calibri" w:hAnsiTheme="majorHAnsi" w:cs="Calibri"/>
          <w:b/>
        </w:rPr>
        <w:t>.</w:t>
      </w:r>
      <w:r w:rsidRPr="007A4BBB">
        <w:rPr>
          <w:rFonts w:asciiTheme="majorHAnsi" w:eastAsia="Calibri" w:hAnsiTheme="majorHAnsi" w:cs="Calibri"/>
          <w:b/>
        </w:rPr>
        <w:t xml:space="preserve"> </w:t>
      </w:r>
      <w:r w:rsidR="00FC0237" w:rsidRPr="007A4BBB">
        <w:rPr>
          <w:rFonts w:asciiTheme="majorHAnsi" w:eastAsia="Calibri" w:hAnsiTheme="majorHAnsi" w:cs="Calibri"/>
          <w:b/>
        </w:rPr>
        <w:t>Action Plan for 2017/18</w:t>
      </w:r>
      <w:r w:rsidR="00FC0237" w:rsidRPr="007A4BBB">
        <w:rPr>
          <w:rFonts w:asciiTheme="majorHAnsi" w:eastAsia="Calibri" w:hAnsiTheme="majorHAnsi" w:cs="Calibri"/>
          <w:b/>
        </w:rPr>
        <w:br/>
      </w:r>
      <w:r w:rsidR="00FC0237" w:rsidRPr="007A4BBB">
        <w:rPr>
          <w:rFonts w:asciiTheme="majorHAnsi" w:eastAsia="Calibri" w:hAnsiTheme="majorHAnsi" w:cs="Calibri"/>
        </w:rPr>
        <w:t>Discussions about the draft action plan for 2017/18 included:</w:t>
      </w:r>
      <w:r w:rsidR="00FC0237" w:rsidRPr="007A4BBB">
        <w:rPr>
          <w:rFonts w:asciiTheme="majorHAnsi" w:eastAsia="Calibri" w:hAnsiTheme="majorHAnsi" w:cs="Calibri"/>
        </w:rPr>
        <w:br/>
      </w:r>
      <w:r w:rsidR="002F529D" w:rsidRPr="007A4BBB">
        <w:rPr>
          <w:rFonts w:asciiTheme="majorHAnsi" w:eastAsia="Calibri" w:hAnsiTheme="majorHAnsi" w:cs="Calibri"/>
        </w:rPr>
        <w:t>a</w:t>
      </w:r>
      <w:r w:rsidR="00FC0237" w:rsidRPr="007A4BBB">
        <w:rPr>
          <w:rFonts w:asciiTheme="majorHAnsi" w:eastAsia="Calibri" w:hAnsiTheme="majorHAnsi" w:cs="Calibri"/>
        </w:rPr>
        <w:t>. a proposal from Martin to clearly differenti</w:t>
      </w:r>
      <w:r w:rsidR="00236E14" w:rsidRPr="007A4BBB">
        <w:rPr>
          <w:rFonts w:asciiTheme="majorHAnsi" w:eastAsia="Calibri" w:hAnsiTheme="majorHAnsi" w:cs="Calibri"/>
        </w:rPr>
        <w:t>ate the role of our section as IFLA’s</w:t>
      </w:r>
      <w:r w:rsidR="00FC0237" w:rsidRPr="007A4BBB">
        <w:rPr>
          <w:rFonts w:asciiTheme="majorHAnsi" w:eastAsia="Calibri" w:hAnsiTheme="majorHAnsi" w:cs="Calibri"/>
        </w:rPr>
        <w:t xml:space="preserve"> global voice</w:t>
      </w:r>
      <w:r w:rsidR="00236E14" w:rsidRPr="007A4BBB">
        <w:rPr>
          <w:rFonts w:asciiTheme="majorHAnsi" w:eastAsia="Calibri" w:hAnsiTheme="majorHAnsi" w:cs="Calibri"/>
        </w:rPr>
        <w:t xml:space="preserve"> on health information</w:t>
      </w:r>
      <w:r w:rsidR="00FC0237" w:rsidRPr="007A4BBB">
        <w:rPr>
          <w:rFonts w:asciiTheme="majorHAnsi" w:eastAsia="Calibri" w:hAnsiTheme="majorHAnsi" w:cs="Calibri"/>
        </w:rPr>
        <w:t>, and our support for SDG 3 [Ensure healthy lives and promote wellbeing for all at all ages]</w:t>
      </w:r>
      <w:r w:rsidR="006574E0" w:rsidRPr="007A4BBB">
        <w:rPr>
          <w:rFonts w:asciiTheme="majorHAnsi" w:eastAsia="Calibri" w:hAnsiTheme="majorHAnsi" w:cs="Calibri"/>
        </w:rPr>
        <w:t>.</w:t>
      </w:r>
      <w:r w:rsidR="00FC0237" w:rsidRPr="007A4BBB">
        <w:rPr>
          <w:rFonts w:asciiTheme="majorHAnsi" w:eastAsia="Calibri" w:hAnsiTheme="majorHAnsi" w:cs="Calibri"/>
        </w:rPr>
        <w:t xml:space="preserve"> </w:t>
      </w:r>
      <w:r w:rsidR="00236E14" w:rsidRPr="007A4BBB">
        <w:rPr>
          <w:rFonts w:asciiTheme="majorHAnsi" w:eastAsia="Calibri" w:hAnsiTheme="majorHAnsi" w:cs="Calibri"/>
        </w:rPr>
        <w:t xml:space="preserve"> </w:t>
      </w:r>
      <w:r w:rsidR="00FC0237" w:rsidRPr="007A4BBB">
        <w:rPr>
          <w:rFonts w:asciiTheme="majorHAnsi" w:eastAsia="Calibri" w:hAnsiTheme="majorHAnsi" w:cs="Calibri"/>
          <w:b/>
        </w:rPr>
        <w:t>Action: Martin</w:t>
      </w:r>
      <w:r w:rsidR="00FC0237" w:rsidRPr="007A4BBB">
        <w:rPr>
          <w:rFonts w:asciiTheme="majorHAnsi" w:eastAsia="Calibri" w:hAnsiTheme="majorHAnsi" w:cs="Calibri"/>
        </w:rPr>
        <w:t xml:space="preserve"> to draft</w:t>
      </w:r>
    </w:p>
    <w:p w14:paraId="77394C86" w14:textId="77777777" w:rsidR="00236E14" w:rsidRPr="007A4BBB" w:rsidRDefault="00236E14">
      <w:pPr>
        <w:keepNext w:val="0"/>
        <w:spacing w:line="240" w:lineRule="auto"/>
        <w:rPr>
          <w:rFonts w:asciiTheme="majorHAnsi" w:eastAsia="Calibri" w:hAnsiTheme="majorHAnsi" w:cs="Calibri"/>
          <w:b/>
        </w:rPr>
      </w:pPr>
    </w:p>
    <w:p w14:paraId="54817300" w14:textId="6B06B98F" w:rsidR="008D061C" w:rsidRPr="007A4BBB" w:rsidRDefault="002F529D">
      <w:pPr>
        <w:keepNext w:val="0"/>
        <w:spacing w:line="240" w:lineRule="auto"/>
        <w:rPr>
          <w:rFonts w:asciiTheme="majorHAnsi" w:eastAsia="Calibri" w:hAnsiTheme="majorHAnsi" w:cs="Calibri"/>
        </w:rPr>
      </w:pPr>
      <w:proofErr w:type="gramStart"/>
      <w:r w:rsidRPr="007A4BBB">
        <w:rPr>
          <w:rFonts w:asciiTheme="majorHAnsi" w:eastAsia="Calibri" w:hAnsiTheme="majorHAnsi" w:cs="Calibri"/>
        </w:rPr>
        <w:t>b</w:t>
      </w:r>
      <w:proofErr w:type="gramEnd"/>
      <w:r w:rsidR="00FC0237" w:rsidRPr="007A4BBB">
        <w:rPr>
          <w:rFonts w:asciiTheme="majorHAnsi" w:eastAsia="Calibri" w:hAnsiTheme="majorHAnsi" w:cs="Calibri"/>
        </w:rPr>
        <w:t>. the addition of outreach to Malaysian colleagues in preparation for next IFLA congress</w:t>
      </w:r>
      <w:r w:rsidR="006574E0" w:rsidRPr="007A4BBB">
        <w:rPr>
          <w:rFonts w:asciiTheme="majorHAnsi" w:eastAsia="Calibri" w:hAnsiTheme="majorHAnsi" w:cs="Calibri"/>
        </w:rPr>
        <w:t>.</w:t>
      </w:r>
      <w:r w:rsidR="00FC0237" w:rsidRPr="007A4BBB">
        <w:rPr>
          <w:rFonts w:asciiTheme="majorHAnsi" w:eastAsia="Calibri" w:hAnsiTheme="majorHAnsi" w:cs="Calibri"/>
        </w:rPr>
        <w:br/>
      </w:r>
      <w:proofErr w:type="gramStart"/>
      <w:r w:rsidRPr="007A4BBB">
        <w:rPr>
          <w:rFonts w:asciiTheme="majorHAnsi" w:eastAsia="Calibri" w:hAnsiTheme="majorHAnsi" w:cs="Calibri"/>
        </w:rPr>
        <w:t>c</w:t>
      </w:r>
      <w:proofErr w:type="gramEnd"/>
      <w:r w:rsidR="00FC0237" w:rsidRPr="007A4BBB">
        <w:rPr>
          <w:rFonts w:asciiTheme="majorHAnsi" w:eastAsia="Calibri" w:hAnsiTheme="majorHAnsi" w:cs="Calibri"/>
        </w:rPr>
        <w:t>. the addition of online meetings via Skype/Zoom once or twice a year</w:t>
      </w:r>
      <w:r w:rsidR="006574E0" w:rsidRPr="007A4BBB">
        <w:rPr>
          <w:rFonts w:asciiTheme="majorHAnsi" w:eastAsia="Calibri" w:hAnsiTheme="majorHAnsi" w:cs="Calibri"/>
        </w:rPr>
        <w:t>.</w:t>
      </w:r>
    </w:p>
    <w:p w14:paraId="7C0985A0" w14:textId="27A60EBD" w:rsidR="00236E14" w:rsidRPr="007A4BBB" w:rsidRDefault="00236E14">
      <w:pPr>
        <w:keepNext w:val="0"/>
        <w:spacing w:line="240" w:lineRule="auto"/>
        <w:rPr>
          <w:rFonts w:asciiTheme="majorHAnsi" w:eastAsia="Calibri" w:hAnsiTheme="majorHAnsi" w:cs="Calibri"/>
        </w:rPr>
      </w:pPr>
      <w:proofErr w:type="gramStart"/>
      <w:r w:rsidRPr="007A4BBB">
        <w:rPr>
          <w:rFonts w:asciiTheme="majorHAnsi" w:eastAsia="Calibri" w:hAnsiTheme="majorHAnsi" w:cs="Calibri"/>
        </w:rPr>
        <w:t>d</w:t>
      </w:r>
      <w:proofErr w:type="gramEnd"/>
      <w:r w:rsidRPr="007A4BBB">
        <w:rPr>
          <w:rFonts w:asciiTheme="majorHAnsi" w:eastAsia="Calibri" w:hAnsiTheme="majorHAnsi" w:cs="Calibri"/>
        </w:rPr>
        <w:t xml:space="preserve">. implementation of the SC + friends </w:t>
      </w:r>
      <w:proofErr w:type="spellStart"/>
      <w:r w:rsidRPr="007A4BBB">
        <w:rPr>
          <w:rFonts w:asciiTheme="majorHAnsi" w:eastAsia="Calibri" w:hAnsiTheme="majorHAnsi" w:cs="Calibri"/>
        </w:rPr>
        <w:t>whats</w:t>
      </w:r>
      <w:proofErr w:type="spellEnd"/>
      <w:r w:rsidRPr="007A4BBB">
        <w:rPr>
          <w:rFonts w:asciiTheme="majorHAnsi" w:eastAsia="Calibri" w:hAnsiTheme="majorHAnsi" w:cs="Calibri"/>
        </w:rPr>
        <w:t xml:space="preserve"> app forum as agreed in the 1</w:t>
      </w:r>
      <w:r w:rsidRPr="007A4BBB">
        <w:rPr>
          <w:rFonts w:asciiTheme="majorHAnsi" w:eastAsia="Calibri" w:hAnsiTheme="majorHAnsi" w:cs="Calibri"/>
          <w:vertAlign w:val="superscript"/>
        </w:rPr>
        <w:t>st</w:t>
      </w:r>
      <w:r w:rsidRPr="007A4BBB">
        <w:rPr>
          <w:rFonts w:asciiTheme="majorHAnsi" w:eastAsia="Calibri" w:hAnsiTheme="majorHAnsi" w:cs="Calibri"/>
        </w:rPr>
        <w:t xml:space="preserve"> Business meeting.</w:t>
      </w:r>
    </w:p>
    <w:p w14:paraId="05259741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0E283A56" w14:textId="6A8DD258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Action: Emma</w:t>
      </w:r>
      <w:r w:rsidRPr="007A4BBB">
        <w:rPr>
          <w:rFonts w:asciiTheme="majorHAnsi" w:eastAsia="Calibri" w:hAnsiTheme="majorHAnsi" w:cs="Calibri"/>
        </w:rPr>
        <w:t xml:space="preserve"> will share the action plan as a google document for </w:t>
      </w:r>
      <w:r w:rsidRPr="007A4BBB">
        <w:rPr>
          <w:rFonts w:asciiTheme="majorHAnsi" w:eastAsia="Calibri" w:hAnsiTheme="majorHAnsi" w:cs="Calibri"/>
          <w:b/>
        </w:rPr>
        <w:t>all</w:t>
      </w:r>
      <w:r w:rsidRPr="007A4BBB">
        <w:rPr>
          <w:rFonts w:asciiTheme="majorHAnsi" w:eastAsia="Calibri" w:hAnsiTheme="majorHAnsi" w:cs="Calibri"/>
        </w:rPr>
        <w:t xml:space="preserve"> </w:t>
      </w:r>
      <w:r w:rsidRPr="007A4BBB">
        <w:rPr>
          <w:rFonts w:asciiTheme="majorHAnsi" w:eastAsia="Calibri" w:hAnsiTheme="majorHAnsi" w:cs="Calibri"/>
          <w:b/>
        </w:rPr>
        <w:t xml:space="preserve">members </w:t>
      </w:r>
      <w:r w:rsidRPr="007A4BBB">
        <w:rPr>
          <w:rFonts w:asciiTheme="majorHAnsi" w:eastAsia="Calibri" w:hAnsiTheme="majorHAnsi" w:cs="Calibri"/>
        </w:rPr>
        <w:t>to review and comment upon prior to submission to IFLA by 31st October 2017</w:t>
      </w:r>
      <w:r w:rsidR="006574E0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</w:p>
    <w:p w14:paraId="38529EAE" w14:textId="5D7D0ABF" w:rsidR="008D061C" w:rsidRPr="007A4BBB" w:rsidRDefault="00A82089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7</w:t>
      </w:r>
      <w:r w:rsidR="00FC0237" w:rsidRPr="007A4BBB">
        <w:rPr>
          <w:rFonts w:asciiTheme="majorHAnsi" w:eastAsia="Calibri" w:hAnsiTheme="majorHAnsi" w:cs="Calibri"/>
          <w:b/>
        </w:rPr>
        <w:t>.  Communication plan 2017/18 – including section logo</w:t>
      </w:r>
      <w:r w:rsidR="00FC0237" w:rsidRPr="007A4BBB">
        <w:rPr>
          <w:rFonts w:asciiTheme="majorHAnsi" w:eastAsia="Calibri" w:hAnsiTheme="majorHAnsi" w:cs="Calibri"/>
          <w:b/>
        </w:rPr>
        <w:br/>
      </w:r>
      <w:proofErr w:type="gramStart"/>
      <w:r w:rsidR="00FC0237" w:rsidRPr="007A4BBB">
        <w:rPr>
          <w:rFonts w:asciiTheme="majorHAnsi" w:eastAsia="Calibri" w:hAnsiTheme="majorHAnsi" w:cs="Calibri"/>
        </w:rPr>
        <w:t>The</w:t>
      </w:r>
      <w:proofErr w:type="gramEnd"/>
      <w:r w:rsidR="00FC0237" w:rsidRPr="007A4BBB">
        <w:rPr>
          <w:rFonts w:asciiTheme="majorHAnsi" w:eastAsia="Calibri" w:hAnsiTheme="majorHAnsi" w:cs="Calibri"/>
        </w:rPr>
        <w:t xml:space="preserve"> proposed section logo was shared; it was agreed that the caduceus snake with stick symbol is more representative of health</w:t>
      </w:r>
      <w:r w:rsidR="00A47E17" w:rsidRPr="007A4BBB">
        <w:rPr>
          <w:rFonts w:asciiTheme="majorHAnsi" w:eastAsia="Calibri" w:hAnsiTheme="majorHAnsi" w:cs="Calibri"/>
        </w:rPr>
        <w:t>.</w:t>
      </w:r>
      <w:r w:rsidR="00FC0237" w:rsidRPr="007A4BBB">
        <w:rPr>
          <w:rFonts w:asciiTheme="majorHAnsi" w:eastAsia="Calibri" w:hAnsiTheme="majorHAnsi" w:cs="Calibri"/>
        </w:rPr>
        <w:br/>
        <w:t xml:space="preserve">IFLA have also requested a one page outline of the section to be sent to new members. </w:t>
      </w:r>
    </w:p>
    <w:p w14:paraId="549E3DD8" w14:textId="01B86356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t>Action: Judy</w:t>
      </w:r>
      <w:r w:rsidRPr="007A4BBB">
        <w:rPr>
          <w:rFonts w:asciiTheme="majorHAnsi" w:eastAsia="Calibri" w:hAnsiTheme="majorHAnsi" w:cs="Calibri"/>
        </w:rPr>
        <w:t xml:space="preserve"> and </w:t>
      </w:r>
      <w:r w:rsidRPr="007A4BBB">
        <w:rPr>
          <w:rFonts w:asciiTheme="majorHAnsi" w:eastAsia="Calibri" w:hAnsiTheme="majorHAnsi" w:cs="Calibri"/>
          <w:b/>
        </w:rPr>
        <w:t>Emma</w:t>
      </w:r>
      <w:r w:rsidRPr="007A4BBB">
        <w:rPr>
          <w:rFonts w:asciiTheme="majorHAnsi" w:eastAsia="Calibri" w:hAnsiTheme="majorHAnsi" w:cs="Calibri"/>
        </w:rPr>
        <w:t xml:space="preserve"> will draft the one-page flyer and source a logo, to be shared with members before submission to IFLA by 30th September 2017</w:t>
      </w:r>
      <w:r w:rsidR="00A47E17" w:rsidRPr="007A4BBB">
        <w:rPr>
          <w:rFonts w:asciiTheme="majorHAnsi" w:eastAsia="Calibri" w:hAnsiTheme="majorHAnsi" w:cs="Calibri"/>
        </w:rPr>
        <w:t>.</w:t>
      </w:r>
    </w:p>
    <w:p w14:paraId="55B76FFE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79504C05" w14:textId="157216E5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lastRenderedPageBreak/>
        <w:t xml:space="preserve">Maria recommended the Public Libraries section </w:t>
      </w:r>
      <w:hyperlink r:id="rId10">
        <w:r w:rsidRPr="007A4BBB">
          <w:rPr>
            <w:rFonts w:asciiTheme="majorHAnsi" w:eastAsia="Calibri" w:hAnsiTheme="majorHAnsi" w:cs="Calibri"/>
            <w:color w:val="1155CC"/>
            <w:u w:val="single"/>
          </w:rPr>
          <w:t>communication plan</w:t>
        </w:r>
      </w:hyperlink>
      <w:r w:rsidRPr="007A4BBB">
        <w:rPr>
          <w:rFonts w:asciiTheme="majorHAnsi" w:eastAsia="Calibri" w:hAnsiTheme="majorHAnsi" w:cs="Calibri"/>
        </w:rPr>
        <w:t xml:space="preserve"> as a good example for Judy’s work on our communication plan with support of volunteers</w:t>
      </w:r>
      <w:r w:rsidR="00A47E17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t xml:space="preserve">   </w:t>
      </w:r>
      <w:r w:rsidRPr="007A4BBB">
        <w:rPr>
          <w:rFonts w:asciiTheme="majorHAnsi" w:eastAsia="Calibri" w:hAnsiTheme="majorHAnsi" w:cs="Calibri"/>
        </w:rPr>
        <w:br/>
      </w:r>
    </w:p>
    <w:p w14:paraId="18815979" w14:textId="21121C34" w:rsidR="008D061C" w:rsidRPr="007A4BBB" w:rsidRDefault="00A82089">
      <w:pPr>
        <w:keepNext w:val="0"/>
        <w:spacing w:line="240" w:lineRule="auto"/>
        <w:rPr>
          <w:rFonts w:asciiTheme="majorHAnsi" w:eastAsia="Calibri" w:hAnsiTheme="majorHAnsi" w:cs="Calibri"/>
          <w:b/>
        </w:rPr>
      </w:pPr>
      <w:r w:rsidRPr="007A4BBB">
        <w:rPr>
          <w:rFonts w:asciiTheme="majorHAnsi" w:eastAsia="Calibri" w:hAnsiTheme="majorHAnsi" w:cs="Calibri"/>
          <w:b/>
        </w:rPr>
        <w:t>8</w:t>
      </w:r>
      <w:r w:rsidR="00FC0237" w:rsidRPr="007A4BBB">
        <w:rPr>
          <w:rFonts w:asciiTheme="majorHAnsi" w:eastAsia="Calibri" w:hAnsiTheme="majorHAnsi" w:cs="Calibri"/>
          <w:b/>
        </w:rPr>
        <w:t>.  Feedback from</w:t>
      </w:r>
      <w:r w:rsidR="00FC0237" w:rsidRPr="007A4BBB">
        <w:rPr>
          <w:rFonts w:asciiTheme="majorHAnsi" w:eastAsia="Calibri" w:hAnsiTheme="majorHAnsi" w:cs="Calibri"/>
        </w:rPr>
        <w:t xml:space="preserve"> </w:t>
      </w:r>
      <w:r w:rsidR="00FC0237" w:rsidRPr="007A4BBB">
        <w:rPr>
          <w:rFonts w:asciiTheme="majorHAnsi" w:eastAsia="Calibri" w:hAnsiTheme="majorHAnsi" w:cs="Calibri"/>
          <w:b/>
        </w:rPr>
        <w:t>meetings</w:t>
      </w:r>
      <w:r w:rsidR="00FC0237" w:rsidRPr="007A4BBB">
        <w:rPr>
          <w:rFonts w:asciiTheme="majorHAnsi" w:eastAsia="Calibri" w:hAnsiTheme="majorHAnsi" w:cs="Calibri"/>
        </w:rPr>
        <w:br/>
      </w:r>
      <w:r w:rsidR="002F529D" w:rsidRPr="007A4BBB">
        <w:rPr>
          <w:rFonts w:asciiTheme="majorHAnsi" w:eastAsia="Calibri" w:hAnsiTheme="majorHAnsi" w:cs="Calibri"/>
        </w:rPr>
        <w:t xml:space="preserve">a. </w:t>
      </w:r>
      <w:r w:rsidR="00FC0237" w:rsidRPr="007A4BBB">
        <w:rPr>
          <w:rFonts w:asciiTheme="majorHAnsi" w:eastAsia="Calibri" w:hAnsiTheme="majorHAnsi" w:cs="Calibri"/>
          <w:b/>
        </w:rPr>
        <w:t xml:space="preserve">SIG session: </w:t>
      </w:r>
      <w:r w:rsidR="00FC0237" w:rsidRPr="007A4BBB">
        <w:rPr>
          <w:rFonts w:asciiTheme="majorHAnsi" w:eastAsia="Calibri" w:hAnsiTheme="majorHAnsi" w:cs="Calibri"/>
        </w:rPr>
        <w:t>Shane updated the group on the exploratory meeting for an HBS sponsored Special Interest Group (SIG) on Knowledge Management in Global and Disaster Health. This was well-</w:t>
      </w:r>
      <w:r w:rsidR="00A47E17" w:rsidRPr="007A4BBB">
        <w:rPr>
          <w:rFonts w:asciiTheme="majorHAnsi" w:eastAsia="Calibri" w:hAnsiTheme="majorHAnsi" w:cs="Calibri"/>
        </w:rPr>
        <w:t>attended and</w:t>
      </w:r>
      <w:r w:rsidR="00FC0237" w:rsidRPr="007A4BBB">
        <w:rPr>
          <w:rFonts w:asciiTheme="majorHAnsi" w:eastAsia="Calibri" w:hAnsiTheme="majorHAnsi" w:cs="Calibri"/>
        </w:rPr>
        <w:t xml:space="preserve"> builds on the UN Sendai Framework for Disaster Risk Reduction plus the work of Evidence Aid. The SIG convener Anne Brice will prepare a submission for a </w:t>
      </w:r>
      <w:proofErr w:type="gramStart"/>
      <w:r w:rsidR="00A47E17" w:rsidRPr="007A4BBB">
        <w:rPr>
          <w:rFonts w:asciiTheme="majorHAnsi" w:eastAsia="Calibri" w:hAnsiTheme="majorHAnsi" w:cs="Calibri"/>
        </w:rPr>
        <w:t xml:space="preserve">one </w:t>
      </w:r>
      <w:r w:rsidR="00FC0237" w:rsidRPr="007A4BBB">
        <w:rPr>
          <w:rFonts w:asciiTheme="majorHAnsi" w:eastAsia="Calibri" w:hAnsiTheme="majorHAnsi" w:cs="Calibri"/>
        </w:rPr>
        <w:t xml:space="preserve"> day</w:t>
      </w:r>
      <w:proofErr w:type="gramEnd"/>
      <w:r w:rsidR="00FC0237" w:rsidRPr="007A4BBB">
        <w:rPr>
          <w:rFonts w:asciiTheme="majorHAnsi" w:eastAsia="Calibri" w:hAnsiTheme="majorHAnsi" w:cs="Calibri"/>
        </w:rPr>
        <w:t xml:space="preserve"> satellite meeting and open session arranged by the SIG under the auspices of HBS. This will be shared with the standing committee for comments.</w:t>
      </w:r>
      <w:r w:rsidR="00FC0237" w:rsidRPr="007A4BBB">
        <w:rPr>
          <w:rFonts w:asciiTheme="majorHAnsi" w:eastAsia="Calibri" w:hAnsiTheme="majorHAnsi" w:cs="Calibri"/>
        </w:rPr>
        <w:br/>
      </w:r>
      <w:r w:rsidR="00FC0237" w:rsidRPr="007A4BBB">
        <w:rPr>
          <w:rFonts w:asciiTheme="majorHAnsi" w:eastAsia="Calibri" w:hAnsiTheme="majorHAnsi" w:cs="Calibri"/>
          <w:b/>
        </w:rPr>
        <w:t xml:space="preserve">Action: Anne Brice </w:t>
      </w:r>
      <w:proofErr w:type="gramStart"/>
      <w:r w:rsidR="00FC0237" w:rsidRPr="007A4BBB">
        <w:rPr>
          <w:rFonts w:asciiTheme="majorHAnsi" w:eastAsia="Calibri" w:hAnsiTheme="majorHAnsi" w:cs="Calibri"/>
        </w:rPr>
        <w:t>lead</w:t>
      </w:r>
      <w:proofErr w:type="gramEnd"/>
      <w:r w:rsidR="00FC0237" w:rsidRPr="007A4BBB">
        <w:rPr>
          <w:rFonts w:asciiTheme="majorHAnsi" w:eastAsia="Calibri" w:hAnsiTheme="majorHAnsi" w:cs="Calibri"/>
        </w:rPr>
        <w:t xml:space="preserve"> plus </w:t>
      </w:r>
      <w:r w:rsidR="00FC0237" w:rsidRPr="007A4BBB">
        <w:rPr>
          <w:rFonts w:asciiTheme="majorHAnsi" w:eastAsia="Calibri" w:hAnsiTheme="majorHAnsi" w:cs="Calibri"/>
          <w:b/>
        </w:rPr>
        <w:t>Shane</w:t>
      </w:r>
      <w:r w:rsidR="00FC0237" w:rsidRPr="007A4BBB">
        <w:rPr>
          <w:rFonts w:asciiTheme="majorHAnsi" w:eastAsia="Calibri" w:hAnsiTheme="majorHAnsi" w:cs="Calibri"/>
        </w:rPr>
        <w:t xml:space="preserve"> and </w:t>
      </w:r>
      <w:r w:rsidR="00FC0237" w:rsidRPr="007A4BBB">
        <w:rPr>
          <w:rFonts w:asciiTheme="majorHAnsi" w:eastAsia="Calibri" w:hAnsiTheme="majorHAnsi" w:cs="Calibri"/>
          <w:b/>
        </w:rPr>
        <w:t>Emma</w:t>
      </w:r>
    </w:p>
    <w:p w14:paraId="355241F6" w14:textId="102FB79A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b/>
        </w:rPr>
        <w:br/>
      </w:r>
      <w:r w:rsidR="002F529D" w:rsidRPr="007A4BBB">
        <w:rPr>
          <w:rFonts w:asciiTheme="majorHAnsi" w:eastAsia="Calibri" w:hAnsiTheme="majorHAnsi" w:cs="Calibri"/>
        </w:rPr>
        <w:t>b.</w:t>
      </w:r>
      <w:r w:rsidRPr="007A4BBB">
        <w:rPr>
          <w:rFonts w:asciiTheme="majorHAnsi" w:eastAsia="Calibri" w:hAnsiTheme="majorHAnsi" w:cs="Calibri"/>
          <w:b/>
        </w:rPr>
        <w:t xml:space="preserve"> HBS Open Session</w:t>
      </w:r>
      <w:r w:rsidRPr="007A4BBB">
        <w:rPr>
          <w:rFonts w:asciiTheme="majorHAnsi" w:eastAsia="Calibri" w:hAnsiTheme="majorHAnsi" w:cs="Calibri"/>
        </w:rPr>
        <w:t xml:space="preserve">: agreed to be a very successful session, from verbal feedback to members of the committee plus completed evaluation forms. Maria gave an overview of written </w:t>
      </w:r>
      <w:proofErr w:type="gramStart"/>
      <w:r w:rsidRPr="007A4BBB">
        <w:rPr>
          <w:rFonts w:asciiTheme="majorHAnsi" w:eastAsia="Calibri" w:hAnsiTheme="majorHAnsi" w:cs="Calibri"/>
        </w:rPr>
        <w:t>feedback,</w:t>
      </w:r>
      <w:proofErr w:type="gramEnd"/>
      <w:r w:rsidRPr="007A4BBB">
        <w:rPr>
          <w:rFonts w:asciiTheme="majorHAnsi" w:eastAsia="Calibri" w:hAnsiTheme="majorHAnsi" w:cs="Calibri"/>
        </w:rPr>
        <w:t xml:space="preserve"> this will be collated and shared. </w:t>
      </w:r>
      <w:r w:rsidRPr="007A4BBB">
        <w:rPr>
          <w:rFonts w:asciiTheme="majorHAnsi" w:eastAsia="Calibri" w:hAnsiTheme="majorHAnsi" w:cs="Calibri"/>
          <w:b/>
        </w:rPr>
        <w:t xml:space="preserve">Action: </w:t>
      </w:r>
      <w:r w:rsidRPr="007A4BBB">
        <w:rPr>
          <w:rFonts w:asciiTheme="majorHAnsi" w:eastAsia="Calibri" w:hAnsiTheme="majorHAnsi" w:cs="Calibri"/>
        </w:rPr>
        <w:t>volunteer to write up</w:t>
      </w:r>
      <w:r w:rsidR="00A47E17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  <w:b/>
          <w:color w:val="FF0000"/>
        </w:rPr>
        <w:br/>
      </w:r>
      <w:r w:rsidRPr="007A4BBB">
        <w:rPr>
          <w:rFonts w:asciiTheme="majorHAnsi" w:eastAsia="Calibri" w:hAnsiTheme="majorHAnsi" w:cs="Calibri"/>
        </w:rPr>
        <w:br/>
      </w:r>
      <w:r w:rsidR="002F529D" w:rsidRPr="007A4BBB">
        <w:rPr>
          <w:rFonts w:asciiTheme="majorHAnsi" w:eastAsia="Calibri" w:hAnsiTheme="majorHAnsi" w:cs="Calibri"/>
        </w:rPr>
        <w:t>c.</w:t>
      </w:r>
      <w:r w:rsidRPr="007A4BBB">
        <w:rPr>
          <w:rFonts w:asciiTheme="majorHAnsi" w:eastAsia="Calibri" w:hAnsiTheme="majorHAnsi" w:cs="Calibri"/>
          <w:b/>
        </w:rPr>
        <w:t xml:space="preserve"> Officers’ meetings: </w:t>
      </w:r>
      <w:r w:rsidRPr="007A4BBB">
        <w:rPr>
          <w:rFonts w:asciiTheme="majorHAnsi" w:eastAsia="Calibri" w:hAnsiTheme="majorHAnsi" w:cs="Calibri"/>
        </w:rPr>
        <w:t>Emma gave some highlights from the officers meetings, including IFLA’s commitment to a more participatory model, tools for engagement within sections, plus the Global Vision and Library Map of the World initiatives</w:t>
      </w:r>
      <w:r w:rsidR="00A47E17" w:rsidRPr="007A4BBB">
        <w:rPr>
          <w:rFonts w:asciiTheme="majorHAnsi" w:eastAsia="Calibri" w:hAnsiTheme="majorHAnsi" w:cs="Calibri"/>
        </w:rPr>
        <w:t>.</w:t>
      </w:r>
      <w:r w:rsidRPr="007A4BBB">
        <w:rPr>
          <w:rFonts w:asciiTheme="majorHAnsi" w:eastAsia="Calibri" w:hAnsiTheme="majorHAnsi" w:cs="Calibri"/>
        </w:rPr>
        <w:br/>
      </w:r>
      <w:r w:rsidRPr="007A4BBB">
        <w:rPr>
          <w:rFonts w:asciiTheme="majorHAnsi" w:eastAsia="Calibri" w:hAnsiTheme="majorHAnsi" w:cs="Calibri"/>
          <w:b/>
        </w:rPr>
        <w:t>Action: Emma</w:t>
      </w:r>
      <w:r w:rsidRPr="007A4BBB">
        <w:rPr>
          <w:rFonts w:asciiTheme="majorHAnsi" w:eastAsia="Calibri" w:hAnsiTheme="majorHAnsi" w:cs="Calibri"/>
        </w:rPr>
        <w:t xml:space="preserve"> to circulate more details post-meeting</w:t>
      </w:r>
      <w:r w:rsidR="00A47E17" w:rsidRPr="007A4BBB">
        <w:rPr>
          <w:rFonts w:asciiTheme="majorHAnsi" w:eastAsia="Calibri" w:hAnsiTheme="majorHAnsi" w:cs="Calibri"/>
        </w:rPr>
        <w:t>.</w:t>
      </w:r>
    </w:p>
    <w:p w14:paraId="72DAB2B1" w14:textId="4ED0B00F" w:rsidR="008D061C" w:rsidRPr="007A4BBB" w:rsidRDefault="00FC0237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  <w:i/>
        </w:rPr>
        <w:br/>
      </w:r>
      <w:r w:rsidR="00A82089" w:rsidRPr="007A4BBB">
        <w:rPr>
          <w:rFonts w:asciiTheme="majorHAnsi" w:eastAsia="Calibri" w:hAnsiTheme="majorHAnsi" w:cs="Calibri"/>
          <w:b/>
        </w:rPr>
        <w:t>9</w:t>
      </w:r>
      <w:r w:rsidRPr="007A4BBB">
        <w:rPr>
          <w:rFonts w:asciiTheme="majorHAnsi" w:eastAsia="Calibri" w:hAnsiTheme="majorHAnsi" w:cs="Calibri"/>
          <w:b/>
        </w:rPr>
        <w:t xml:space="preserve">. </w:t>
      </w:r>
      <w:r w:rsidR="002F529D" w:rsidRPr="007A4BBB">
        <w:rPr>
          <w:rFonts w:asciiTheme="majorHAnsi" w:eastAsia="Calibri" w:hAnsiTheme="majorHAnsi" w:cs="Calibri"/>
          <w:b/>
        </w:rPr>
        <w:t xml:space="preserve"> </w:t>
      </w:r>
      <w:r w:rsidRPr="007A4BBB">
        <w:rPr>
          <w:rFonts w:asciiTheme="majorHAnsi" w:eastAsia="Calibri" w:hAnsiTheme="majorHAnsi" w:cs="Calibri"/>
          <w:b/>
        </w:rPr>
        <w:t>Any Other Business</w:t>
      </w:r>
      <w:r w:rsidRPr="007A4BBB">
        <w:rPr>
          <w:rFonts w:asciiTheme="majorHAnsi" w:eastAsia="Calibri" w:hAnsiTheme="majorHAnsi" w:cs="Calibri"/>
          <w:i/>
        </w:rPr>
        <w:br/>
      </w:r>
      <w:r w:rsidRPr="007A4BBB">
        <w:rPr>
          <w:rFonts w:asciiTheme="majorHAnsi" w:eastAsia="Calibri" w:hAnsiTheme="majorHAnsi" w:cs="Calibri"/>
        </w:rPr>
        <w:t>a</w:t>
      </w:r>
      <w:r w:rsidR="002F529D" w:rsidRPr="007A4BBB">
        <w:rPr>
          <w:rFonts w:asciiTheme="majorHAnsi" w:eastAsia="Calibri" w:hAnsiTheme="majorHAnsi" w:cs="Calibri"/>
        </w:rPr>
        <w:t xml:space="preserve">. </w:t>
      </w:r>
      <w:r w:rsidRPr="007A4BBB">
        <w:rPr>
          <w:rFonts w:asciiTheme="majorHAnsi" w:eastAsia="Calibri" w:hAnsiTheme="majorHAnsi" w:cs="Calibri"/>
        </w:rPr>
        <w:t xml:space="preserve">Patrick </w:t>
      </w:r>
      <w:proofErr w:type="spellStart"/>
      <w:r w:rsidRPr="007A4BBB">
        <w:rPr>
          <w:rFonts w:asciiTheme="majorHAnsi" w:eastAsia="Calibri" w:hAnsiTheme="majorHAnsi" w:cs="Calibri"/>
        </w:rPr>
        <w:t>Danowski</w:t>
      </w:r>
      <w:proofErr w:type="spellEnd"/>
      <w:r w:rsidRPr="007A4BBB">
        <w:rPr>
          <w:rFonts w:asciiTheme="majorHAnsi" w:eastAsia="Calibri" w:hAnsiTheme="majorHAnsi" w:cs="Calibri"/>
        </w:rPr>
        <w:t>, incoming Chair of the Science and Technology, invited us to consider a future joint session in relation to Open Access, for example on open science</w:t>
      </w:r>
      <w:r w:rsidR="00A47E17" w:rsidRPr="007A4BBB">
        <w:rPr>
          <w:rFonts w:asciiTheme="majorHAnsi" w:eastAsia="Calibri" w:hAnsiTheme="majorHAnsi" w:cs="Calibri"/>
        </w:rPr>
        <w:t>.</w:t>
      </w:r>
    </w:p>
    <w:p w14:paraId="673FD5E5" w14:textId="77777777" w:rsidR="00236E14" w:rsidRPr="007A4BBB" w:rsidRDefault="00236E14">
      <w:pPr>
        <w:keepNext w:val="0"/>
        <w:spacing w:line="240" w:lineRule="auto"/>
        <w:rPr>
          <w:rFonts w:asciiTheme="majorHAnsi" w:eastAsia="Calibri" w:hAnsiTheme="majorHAnsi" w:cs="Calibri"/>
        </w:rPr>
      </w:pPr>
    </w:p>
    <w:p w14:paraId="4B062770" w14:textId="4CD33B6A" w:rsidR="008D061C" w:rsidRPr="007A4BBB" w:rsidRDefault="002F529D">
      <w:pPr>
        <w:keepNext w:val="0"/>
        <w:spacing w:line="240" w:lineRule="auto"/>
        <w:rPr>
          <w:rFonts w:asciiTheme="majorHAnsi" w:eastAsia="Calibri" w:hAnsiTheme="majorHAnsi" w:cs="Calibri"/>
        </w:rPr>
      </w:pPr>
      <w:r w:rsidRPr="007A4BBB">
        <w:rPr>
          <w:rFonts w:asciiTheme="majorHAnsi" w:eastAsia="Calibri" w:hAnsiTheme="majorHAnsi" w:cs="Calibri"/>
        </w:rPr>
        <w:t>b.</w:t>
      </w:r>
      <w:r w:rsidR="00FC0237" w:rsidRPr="007A4BBB">
        <w:rPr>
          <w:rFonts w:asciiTheme="majorHAnsi" w:eastAsia="Calibri" w:hAnsiTheme="majorHAnsi" w:cs="Calibri"/>
          <w:b/>
        </w:rPr>
        <w:t xml:space="preserve"> </w:t>
      </w:r>
      <w:r w:rsidR="00A47E17" w:rsidRPr="007A4BBB">
        <w:rPr>
          <w:rFonts w:asciiTheme="majorHAnsi" w:eastAsia="Calibri" w:hAnsiTheme="majorHAnsi" w:cs="Calibri"/>
        </w:rPr>
        <w:t xml:space="preserve">Unanimously agreed </w:t>
      </w:r>
      <w:r w:rsidR="00236E14" w:rsidRPr="007A4BBB">
        <w:rPr>
          <w:rFonts w:asciiTheme="majorHAnsi" w:eastAsia="Calibri" w:hAnsiTheme="majorHAnsi" w:cs="Calibri"/>
        </w:rPr>
        <w:t>to move a vote of</w:t>
      </w:r>
      <w:r w:rsidR="00A47E17" w:rsidRPr="007A4BBB">
        <w:rPr>
          <w:rFonts w:asciiTheme="majorHAnsi" w:eastAsia="Calibri" w:hAnsiTheme="majorHAnsi" w:cs="Calibri"/>
        </w:rPr>
        <w:t xml:space="preserve"> thanks </w:t>
      </w:r>
      <w:r w:rsidR="00FC0237" w:rsidRPr="007A4BBB">
        <w:rPr>
          <w:rFonts w:asciiTheme="majorHAnsi" w:eastAsia="Calibri" w:hAnsiTheme="majorHAnsi" w:cs="Calibri"/>
        </w:rPr>
        <w:t>to Maria, Anne and Judy for their work as officers</w:t>
      </w:r>
      <w:r w:rsidR="00236E14" w:rsidRPr="007A4BBB">
        <w:rPr>
          <w:rFonts w:asciiTheme="majorHAnsi" w:eastAsia="Calibri" w:hAnsiTheme="majorHAnsi" w:cs="Calibri"/>
        </w:rPr>
        <w:t xml:space="preserve"> in 2015-2017</w:t>
      </w:r>
      <w:r w:rsidR="00A47E17" w:rsidRPr="007A4BBB">
        <w:rPr>
          <w:rFonts w:asciiTheme="majorHAnsi" w:eastAsia="Calibri" w:hAnsiTheme="majorHAnsi" w:cs="Calibri"/>
        </w:rPr>
        <w:t>.</w:t>
      </w:r>
    </w:p>
    <w:p w14:paraId="4623C655" w14:textId="77777777" w:rsidR="008D061C" w:rsidRPr="007A4BBB" w:rsidRDefault="008D061C">
      <w:pPr>
        <w:keepNext w:val="0"/>
        <w:spacing w:line="240" w:lineRule="auto"/>
        <w:rPr>
          <w:rFonts w:asciiTheme="majorHAnsi" w:eastAsia="Calibri" w:hAnsiTheme="majorHAnsi" w:cs="Calibri"/>
          <w:b/>
        </w:rPr>
      </w:pPr>
    </w:p>
    <w:p w14:paraId="76FEE15D" w14:textId="1402DD6E" w:rsidR="008D061C" w:rsidRDefault="00A82089">
      <w:pPr>
        <w:keepNext w:val="0"/>
        <w:spacing w:line="240" w:lineRule="auto"/>
        <w:rPr>
          <w:rFonts w:ascii="Calibri" w:eastAsia="Calibri" w:hAnsi="Calibri" w:cs="Calibri"/>
          <w:color w:val="FF0000"/>
        </w:rPr>
      </w:pPr>
      <w:r w:rsidRPr="007A4BBB">
        <w:rPr>
          <w:rFonts w:asciiTheme="majorHAnsi" w:eastAsia="Calibri" w:hAnsiTheme="majorHAnsi" w:cs="Calibri"/>
          <w:b/>
        </w:rPr>
        <w:t>10</w:t>
      </w:r>
      <w:r w:rsidR="00FC0237" w:rsidRPr="007A4BBB">
        <w:rPr>
          <w:rFonts w:asciiTheme="majorHAnsi" w:eastAsia="Calibri" w:hAnsiTheme="majorHAnsi" w:cs="Calibri"/>
          <w:b/>
        </w:rPr>
        <w:t>.</w:t>
      </w:r>
      <w:r w:rsidR="002F529D" w:rsidRPr="007A4BBB">
        <w:rPr>
          <w:rFonts w:asciiTheme="majorHAnsi" w:eastAsia="Calibri" w:hAnsiTheme="majorHAnsi" w:cs="Calibri"/>
          <w:b/>
        </w:rPr>
        <w:t xml:space="preserve"> </w:t>
      </w:r>
      <w:r w:rsidR="00FC0237" w:rsidRPr="007A4BBB">
        <w:rPr>
          <w:rFonts w:asciiTheme="majorHAnsi" w:eastAsia="Calibri" w:hAnsiTheme="majorHAnsi" w:cs="Calibri"/>
          <w:b/>
        </w:rPr>
        <w:t>Close of meeting with coffee and cake together in the Terrace Café.</w:t>
      </w:r>
      <w:r w:rsidR="00FC0237" w:rsidRPr="007A4BBB">
        <w:rPr>
          <w:rFonts w:asciiTheme="majorHAnsi" w:eastAsia="Calibri" w:hAnsiTheme="majorHAnsi" w:cs="Calibri"/>
          <w:b/>
        </w:rPr>
        <w:br/>
      </w:r>
      <w:r w:rsidR="00FC0237" w:rsidRPr="007A4BBB">
        <w:rPr>
          <w:rFonts w:asciiTheme="majorHAnsi" w:eastAsia="Calibri" w:hAnsiTheme="majorHAnsi" w:cs="Calibri"/>
        </w:rPr>
        <w:t>During coffee Maria proposed an award for young and middle level health</w:t>
      </w:r>
      <w:r w:rsidR="00FC0237" w:rsidRPr="007A4BBB">
        <w:rPr>
          <w:rFonts w:asciiTheme="majorHAnsi" w:eastAsia="Calibri" w:hAnsiTheme="majorHAnsi" w:cs="Calibri"/>
          <w:b/>
        </w:rPr>
        <w:t xml:space="preserve"> </w:t>
      </w:r>
      <w:r w:rsidR="00FC0237" w:rsidRPr="007A4BBB">
        <w:rPr>
          <w:rFonts w:asciiTheme="majorHAnsi" w:eastAsia="Calibri" w:hAnsiTheme="majorHAnsi" w:cs="Calibri"/>
        </w:rPr>
        <w:t xml:space="preserve">information professionals from developing countries. We were asked to explore possibilities of on attachment to our libraries / services, together with potential funding opportunities to attend IFLA. </w:t>
      </w:r>
      <w:r w:rsidR="00FC0237" w:rsidRPr="007A4BBB">
        <w:rPr>
          <w:rFonts w:asciiTheme="majorHAnsi" w:eastAsia="Calibri" w:hAnsiTheme="majorHAnsi" w:cs="Calibri"/>
        </w:rPr>
        <w:br/>
      </w:r>
      <w:r w:rsidR="00FC0237" w:rsidRPr="007A4BBB">
        <w:rPr>
          <w:rFonts w:asciiTheme="majorHAnsi" w:eastAsia="Calibri" w:hAnsiTheme="majorHAnsi" w:cs="Calibri"/>
          <w:b/>
        </w:rPr>
        <w:t>Action: Martin</w:t>
      </w:r>
      <w:r w:rsidR="00FC0237" w:rsidRPr="007A4BBB">
        <w:rPr>
          <w:rFonts w:asciiTheme="majorHAnsi" w:eastAsia="Calibri" w:hAnsiTheme="majorHAnsi" w:cs="Calibri"/>
        </w:rPr>
        <w:t xml:space="preserve"> offered to contact Sage to find out whether they can fund an </w:t>
      </w:r>
      <w:bookmarkStart w:id="1" w:name="_GoBack"/>
      <w:r w:rsidR="00FC0237" w:rsidRPr="00AE5113">
        <w:rPr>
          <w:rFonts w:asciiTheme="majorHAnsi" w:eastAsia="Calibri" w:hAnsiTheme="majorHAnsi" w:cs="Calibri"/>
        </w:rPr>
        <w:t>aw</w:t>
      </w:r>
      <w:r w:rsidR="00FC0237" w:rsidRPr="00AE5113">
        <w:rPr>
          <w:rFonts w:ascii="Calibri" w:eastAsia="Calibri" w:hAnsi="Calibri" w:cs="Calibri"/>
        </w:rPr>
        <w:t>ard</w:t>
      </w:r>
      <w:r w:rsidR="00A47E17" w:rsidRPr="00AE5113">
        <w:rPr>
          <w:rFonts w:ascii="Calibri" w:eastAsia="Calibri" w:hAnsi="Calibri" w:cs="Calibri"/>
        </w:rPr>
        <w:t>.</w:t>
      </w:r>
      <w:bookmarkEnd w:id="1"/>
    </w:p>
    <w:sectPr w:rsidR="008D061C">
      <w:footerReference w:type="defaul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EE82" w14:textId="77777777" w:rsidR="009F7A23" w:rsidRDefault="009F7A23">
      <w:pPr>
        <w:spacing w:line="240" w:lineRule="auto"/>
      </w:pPr>
      <w:r>
        <w:separator/>
      </w:r>
    </w:p>
  </w:endnote>
  <w:endnote w:type="continuationSeparator" w:id="0">
    <w:p w14:paraId="7C5CDB7F" w14:textId="77777777" w:rsidR="009F7A23" w:rsidRDefault="009F7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2437" w14:textId="4B26082E" w:rsidR="008D061C" w:rsidRDefault="00FC0237">
    <w:pPr>
      <w:jc w:val="right"/>
    </w:pPr>
    <w:r>
      <w:fldChar w:fldCharType="begin"/>
    </w:r>
    <w:r>
      <w:instrText>PAGE</w:instrText>
    </w:r>
    <w:r>
      <w:fldChar w:fldCharType="separate"/>
    </w:r>
    <w:r w:rsidR="00AE5113">
      <w:rPr>
        <w:noProof/>
      </w:rPr>
      <w:t>3</w:t>
    </w:r>
    <w:r>
      <w:fldChar w:fldCharType="end"/>
    </w:r>
    <w:r>
      <w:t xml:space="preserve"> of </w:t>
    </w:r>
    <w:r w:rsidR="007A4BBB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CE70" w14:textId="77777777" w:rsidR="009F7A23" w:rsidRDefault="009F7A23">
      <w:pPr>
        <w:spacing w:line="240" w:lineRule="auto"/>
      </w:pPr>
      <w:r>
        <w:separator/>
      </w:r>
    </w:p>
  </w:footnote>
  <w:footnote w:type="continuationSeparator" w:id="0">
    <w:p w14:paraId="3C652DB3" w14:textId="77777777" w:rsidR="009F7A23" w:rsidRDefault="009F7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B70"/>
    <w:multiLevelType w:val="hybridMultilevel"/>
    <w:tmpl w:val="5744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1132"/>
    <w:multiLevelType w:val="hybridMultilevel"/>
    <w:tmpl w:val="F220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C"/>
    <w:rsid w:val="00016303"/>
    <w:rsid w:val="00221CC7"/>
    <w:rsid w:val="00236E14"/>
    <w:rsid w:val="002F529D"/>
    <w:rsid w:val="004B67AD"/>
    <w:rsid w:val="004D57D9"/>
    <w:rsid w:val="006574E0"/>
    <w:rsid w:val="007A4BBB"/>
    <w:rsid w:val="0080052B"/>
    <w:rsid w:val="0087003F"/>
    <w:rsid w:val="008D061C"/>
    <w:rsid w:val="0093322C"/>
    <w:rsid w:val="009F7A23"/>
    <w:rsid w:val="00A47E17"/>
    <w:rsid w:val="00A82089"/>
    <w:rsid w:val="00AE5113"/>
    <w:rsid w:val="00C467E3"/>
    <w:rsid w:val="00C86906"/>
    <w:rsid w:val="00EC0980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4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C7"/>
  </w:style>
  <w:style w:type="paragraph" w:styleId="Footer">
    <w:name w:val="footer"/>
    <w:basedOn w:val="Normal"/>
    <w:link w:val="FooterChar"/>
    <w:uiPriority w:val="99"/>
    <w:unhideWhenUsed/>
    <w:rsid w:val="00221C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4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C7"/>
  </w:style>
  <w:style w:type="paragraph" w:styleId="Footer">
    <w:name w:val="footer"/>
    <w:basedOn w:val="Normal"/>
    <w:link w:val="FooterChar"/>
    <w:uiPriority w:val="99"/>
    <w:unhideWhenUsed/>
    <w:rsid w:val="00221C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fla.org/files/assets/public-libraries/publications/marketing_communication_plan_2015-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iWd3i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C4B4-B0A3-4EB1-8FA4-6FAED6E0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Godbolt</dc:creator>
  <cp:lastModifiedBy>Emma Farrow</cp:lastModifiedBy>
  <cp:revision>4</cp:revision>
  <cp:lastPrinted>2018-08-14T08:45:00Z</cp:lastPrinted>
  <dcterms:created xsi:type="dcterms:W3CDTF">2018-08-14T12:21:00Z</dcterms:created>
  <dcterms:modified xsi:type="dcterms:W3CDTF">2018-08-14T12:58:00Z</dcterms:modified>
</cp:coreProperties>
</file>