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30" w:rsidRDefault="00963D30" w:rsidP="00963D30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C26F9F">
        <w:rPr>
          <w:rFonts w:eastAsia="Times New Roman"/>
          <w:b/>
          <w:noProof/>
          <w:sz w:val="28"/>
          <w:szCs w:val="28"/>
          <w:lang w:val="fr-FR" w:eastAsia="fr-FR"/>
        </w:rPr>
        <w:drawing>
          <wp:inline distT="0" distB="0" distL="0" distR="0">
            <wp:extent cx="3829050" cy="1128309"/>
            <wp:effectExtent l="0" t="0" r="0" b="0"/>
            <wp:docPr id="1" name="Picture 1" descr="X:\i arbeid\IFLA\logo-ifla-with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 arbeid\IFLA\logo-ifla-with-tex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799" cy="114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D3" w:rsidRPr="00D74ABC" w:rsidRDefault="00D74ABC" w:rsidP="00D74ABC">
      <w:pPr>
        <w:jc w:val="center"/>
        <w:rPr>
          <w:b/>
          <w:sz w:val="28"/>
          <w:szCs w:val="28"/>
          <w:lang w:val="en-US"/>
        </w:rPr>
      </w:pPr>
      <w:r w:rsidRPr="00D74ABC">
        <w:rPr>
          <w:b/>
          <w:sz w:val="28"/>
          <w:szCs w:val="28"/>
          <w:lang w:val="en-US"/>
        </w:rPr>
        <w:t>IFLA Statistics and Evaluation Section</w:t>
      </w:r>
    </w:p>
    <w:p w:rsidR="00D74ABC" w:rsidRPr="00D74ABC" w:rsidRDefault="00D74ABC" w:rsidP="00D74ABC">
      <w:pPr>
        <w:jc w:val="center"/>
        <w:rPr>
          <w:b/>
          <w:sz w:val="28"/>
          <w:szCs w:val="28"/>
          <w:lang w:val="en-US"/>
        </w:rPr>
      </w:pPr>
      <w:r w:rsidRPr="00D74ABC">
        <w:rPr>
          <w:b/>
          <w:sz w:val="28"/>
          <w:szCs w:val="28"/>
          <w:lang w:val="en-US"/>
        </w:rPr>
        <w:t>Annual Report 2016-2017</w:t>
      </w:r>
    </w:p>
    <w:p w:rsidR="00D74ABC" w:rsidRDefault="00D74ABC">
      <w:pPr>
        <w:rPr>
          <w:lang w:val="en-US"/>
        </w:rPr>
      </w:pPr>
    </w:p>
    <w:p w:rsidR="00D74ABC" w:rsidRPr="00E61767" w:rsidRDefault="007F67D5">
      <w:pPr>
        <w:rPr>
          <w:b/>
          <w:lang w:val="en-US"/>
        </w:rPr>
      </w:pPr>
      <w:r w:rsidRPr="00E61767">
        <w:rPr>
          <w:b/>
          <w:lang w:val="en-US"/>
        </w:rPr>
        <w:t>OUR MISSION</w:t>
      </w:r>
    </w:p>
    <w:p w:rsidR="00D74ABC" w:rsidRDefault="00D74ABC">
      <w:pPr>
        <w:rPr>
          <w:lang w:val="en-US"/>
        </w:rPr>
      </w:pPr>
      <w:r>
        <w:rPr>
          <w:lang w:val="en-US"/>
        </w:rPr>
        <w:t xml:space="preserve">We promote the use and development of statistics, evaluation and assessment in libraries and information institutions, because these methods are essential </w:t>
      </w:r>
    </w:p>
    <w:p w:rsidR="00D74ABC" w:rsidRDefault="00D74ABC" w:rsidP="00D74AB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To improve the quality of their services to the user,</w:t>
      </w:r>
    </w:p>
    <w:p w:rsidR="00D74ABC" w:rsidRDefault="00D74ABC" w:rsidP="00D74AB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To demonstrate the value to the public, parent institutions and funding agencies and</w:t>
      </w:r>
    </w:p>
    <w:p w:rsidR="00D74ABC" w:rsidRDefault="00D74ABC" w:rsidP="00D74ABC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To manage them successfully.</w:t>
      </w:r>
    </w:p>
    <w:p w:rsidR="007F67D5" w:rsidRDefault="007F67D5" w:rsidP="007F67D5">
      <w:pPr>
        <w:pStyle w:val="Paragraphedeliste"/>
        <w:rPr>
          <w:lang w:val="en-US"/>
        </w:rPr>
      </w:pPr>
    </w:p>
    <w:p w:rsidR="00D74ABC" w:rsidRPr="00E61767" w:rsidRDefault="007F67D5" w:rsidP="00D74ABC">
      <w:pPr>
        <w:rPr>
          <w:b/>
          <w:lang w:val="en-US"/>
        </w:rPr>
      </w:pPr>
      <w:r w:rsidRPr="00E61767">
        <w:rPr>
          <w:b/>
          <w:lang w:val="en-US"/>
        </w:rPr>
        <w:t>MEMBERSHIP</w:t>
      </w:r>
    </w:p>
    <w:p w:rsidR="00D74ABC" w:rsidRPr="00E61767" w:rsidRDefault="00D74ABC" w:rsidP="00D74ABC">
      <w:pPr>
        <w:rPr>
          <w:i/>
          <w:lang w:val="en-US"/>
        </w:rPr>
      </w:pPr>
      <w:r w:rsidRPr="00E61767">
        <w:rPr>
          <w:i/>
          <w:lang w:val="en-US"/>
        </w:rPr>
        <w:t>In 2016-2017, the standing committee had 12 members. They were</w:t>
      </w:r>
      <w:r w:rsidR="00E61767" w:rsidRPr="00E61767">
        <w:rPr>
          <w:i/>
          <w:lang w:val="en-US"/>
        </w:rPr>
        <w:t>:</w:t>
      </w:r>
    </w:p>
    <w:p w:rsidR="00D74ABC" w:rsidRDefault="00D74ABC" w:rsidP="00D74ABC">
      <w:pPr>
        <w:rPr>
          <w:lang w:val="en-US"/>
        </w:rPr>
      </w:pPr>
      <w:r>
        <w:rPr>
          <w:lang w:val="en-US"/>
        </w:rPr>
        <w:t xml:space="preserve">Rebecca </w:t>
      </w:r>
      <w:proofErr w:type="spellStart"/>
      <w:r>
        <w:rPr>
          <w:lang w:val="en-US"/>
        </w:rPr>
        <w:t>Vargha</w:t>
      </w:r>
      <w:proofErr w:type="spellEnd"/>
      <w:r>
        <w:rPr>
          <w:lang w:val="en-US"/>
        </w:rPr>
        <w:t xml:space="preserve"> (Chair),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University of Information Science and Technology at Chapel Hill</w:t>
      </w:r>
    </w:p>
    <w:p w:rsidR="00D74ABC" w:rsidRDefault="00D74ABC" w:rsidP="00D74ABC">
      <w:pPr>
        <w:rPr>
          <w:lang w:val="en-US"/>
        </w:rPr>
      </w:pPr>
      <w:r>
        <w:rPr>
          <w:lang w:val="en-US"/>
        </w:rPr>
        <w:t xml:space="preserve">Britt </w:t>
      </w:r>
      <w:proofErr w:type="spellStart"/>
      <w:r>
        <w:rPr>
          <w:lang w:val="en-US"/>
        </w:rPr>
        <w:t>Omstedt</w:t>
      </w:r>
      <w:proofErr w:type="spellEnd"/>
      <w:r>
        <w:rPr>
          <w:lang w:val="en-US"/>
        </w:rPr>
        <w:t xml:space="preserve"> (Secretary), </w:t>
      </w:r>
      <w:proofErr w:type="spellStart"/>
      <w:r>
        <w:rPr>
          <w:lang w:val="en-US"/>
        </w:rPr>
        <w:t>Linköpin</w:t>
      </w:r>
      <w:proofErr w:type="spellEnd"/>
      <w:r>
        <w:rPr>
          <w:lang w:val="en-US"/>
        </w:rPr>
        <w:t xml:space="preserve"> University Library</w:t>
      </w:r>
    </w:p>
    <w:p w:rsidR="00D74ABC" w:rsidRDefault="00C74AB5" w:rsidP="00D74ABC">
      <w:pPr>
        <w:rPr>
          <w:lang w:val="en"/>
        </w:rPr>
      </w:pPr>
      <w:r>
        <w:rPr>
          <w:lang w:val="en-US"/>
        </w:rPr>
        <w:t xml:space="preserve">Franck </w:t>
      </w:r>
      <w:proofErr w:type="spellStart"/>
      <w:r>
        <w:rPr>
          <w:lang w:val="en-US"/>
        </w:rPr>
        <w:t>Hurinville</w:t>
      </w:r>
      <w:proofErr w:type="spellEnd"/>
      <w:r w:rsidR="008E7D2F">
        <w:rPr>
          <w:lang w:val="en-US"/>
        </w:rPr>
        <w:t xml:space="preserve"> (information coordinator)</w:t>
      </w:r>
      <w:r>
        <w:rPr>
          <w:lang w:val="en-US"/>
        </w:rPr>
        <w:t xml:space="preserve">, </w:t>
      </w:r>
      <w:proofErr w:type="spellStart"/>
      <w:r>
        <w:rPr>
          <w:lang w:val="en"/>
        </w:rPr>
        <w:t>Bibliothèque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Nationale</w:t>
      </w:r>
      <w:proofErr w:type="spellEnd"/>
      <w:r>
        <w:rPr>
          <w:lang w:val="en"/>
        </w:rPr>
        <w:t xml:space="preserve"> de France</w:t>
      </w:r>
    </w:p>
    <w:p w:rsidR="00C74AB5" w:rsidRDefault="00C74AB5" w:rsidP="00D74ABC">
      <w:pPr>
        <w:rPr>
          <w:lang w:val="en"/>
        </w:rPr>
      </w:pPr>
      <w:r>
        <w:rPr>
          <w:lang w:val="en"/>
        </w:rPr>
        <w:t>Helen Austin Booth, University of Buffalo</w:t>
      </w:r>
    </w:p>
    <w:p w:rsidR="00C74AB5" w:rsidRDefault="00C74AB5" w:rsidP="00D74ABC">
      <w:pPr>
        <w:rPr>
          <w:lang w:val="en"/>
        </w:rPr>
      </w:pPr>
      <w:r>
        <w:rPr>
          <w:lang w:val="en"/>
        </w:rPr>
        <w:t>Patrice Landry, Swiss National Library</w:t>
      </w:r>
    </w:p>
    <w:p w:rsidR="00C74AB5" w:rsidRDefault="00C74AB5" w:rsidP="00D74ABC">
      <w:pPr>
        <w:rPr>
          <w:lang w:val="en"/>
        </w:rPr>
      </w:pPr>
      <w:r>
        <w:rPr>
          <w:lang w:val="en"/>
        </w:rPr>
        <w:t>Svitlana Kolesnyk, Bergen University Library</w:t>
      </w:r>
    </w:p>
    <w:p w:rsidR="00C74AB5" w:rsidRPr="00C74AB5" w:rsidRDefault="00C74AB5" w:rsidP="00D74ABC">
      <w:r w:rsidRPr="00C74AB5">
        <w:t>Sebastian Mundt, Hochschule der Medien Stuttgart</w:t>
      </w:r>
    </w:p>
    <w:p w:rsidR="00C74AB5" w:rsidRPr="00C74AB5" w:rsidRDefault="00C74AB5" w:rsidP="00D74ABC">
      <w:pPr>
        <w:rPr>
          <w:lang w:val="en-US"/>
        </w:rPr>
      </w:pPr>
      <w:r w:rsidRPr="00C74AB5">
        <w:rPr>
          <w:lang w:val="en-US"/>
        </w:rPr>
        <w:t xml:space="preserve">Frank </w:t>
      </w:r>
      <w:proofErr w:type="spellStart"/>
      <w:r w:rsidRPr="00C74AB5">
        <w:rPr>
          <w:lang w:val="en-US"/>
        </w:rPr>
        <w:t>Seeliger</w:t>
      </w:r>
      <w:proofErr w:type="spellEnd"/>
      <w:r w:rsidRPr="00C74AB5">
        <w:rPr>
          <w:lang w:val="en-US"/>
        </w:rPr>
        <w:t xml:space="preserve">, Library of the Technical University of Applied Sciences </w:t>
      </w:r>
      <w:proofErr w:type="spellStart"/>
      <w:r w:rsidRPr="00C74AB5">
        <w:rPr>
          <w:lang w:val="en-US"/>
        </w:rPr>
        <w:t>Wildau</w:t>
      </w:r>
      <w:proofErr w:type="spellEnd"/>
    </w:p>
    <w:p w:rsidR="00C74AB5" w:rsidRDefault="00C74AB5" w:rsidP="00D74ABC">
      <w:pPr>
        <w:rPr>
          <w:lang w:val="en-US"/>
        </w:rPr>
      </w:pPr>
      <w:proofErr w:type="spellStart"/>
      <w:r>
        <w:rPr>
          <w:lang w:val="en-US"/>
        </w:rPr>
        <w:t>Harlinah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Teoh</w:t>
      </w:r>
      <w:proofErr w:type="spellEnd"/>
      <w:r>
        <w:rPr>
          <w:lang w:val="en-US"/>
        </w:rPr>
        <w:t>, State Library of Victoria</w:t>
      </w:r>
    </w:p>
    <w:p w:rsidR="00C74AB5" w:rsidRDefault="00C74AB5" w:rsidP="00D74ABC">
      <w:pPr>
        <w:rPr>
          <w:lang w:val="en-US"/>
        </w:rPr>
      </w:pPr>
      <w:r>
        <w:rPr>
          <w:lang w:val="en-US"/>
        </w:rPr>
        <w:t xml:space="preserve">Ulla </w:t>
      </w:r>
      <w:proofErr w:type="spellStart"/>
      <w:r>
        <w:rPr>
          <w:lang w:val="en-US"/>
        </w:rPr>
        <w:t>Wimmer</w:t>
      </w:r>
      <w:proofErr w:type="spellEnd"/>
      <w:r>
        <w:rPr>
          <w:lang w:val="en-US"/>
        </w:rPr>
        <w:t>, Berlin School of Library and Information Science</w:t>
      </w:r>
    </w:p>
    <w:p w:rsidR="00C74AB5" w:rsidRDefault="00C74AB5" w:rsidP="00D74ABC">
      <w:pPr>
        <w:rPr>
          <w:lang w:val="en-US"/>
        </w:rPr>
      </w:pPr>
      <w:proofErr w:type="spellStart"/>
      <w:r>
        <w:rPr>
          <w:lang w:val="en-US"/>
        </w:rPr>
        <w:t>Honhxia</w:t>
      </w:r>
      <w:proofErr w:type="spellEnd"/>
      <w:r>
        <w:rPr>
          <w:lang w:val="en-US"/>
        </w:rPr>
        <w:t xml:space="preserve"> Zhang, Hainan University Library</w:t>
      </w:r>
    </w:p>
    <w:p w:rsidR="00C74AB5" w:rsidRDefault="00C74AB5" w:rsidP="00D74ABC">
      <w:pPr>
        <w:rPr>
          <w:lang w:val="en-US"/>
        </w:rPr>
      </w:pPr>
      <w:r>
        <w:rPr>
          <w:lang w:val="en-US"/>
        </w:rPr>
        <w:t xml:space="preserve">Lyudmila </w:t>
      </w:r>
      <w:proofErr w:type="spellStart"/>
      <w:r>
        <w:rPr>
          <w:lang w:val="en-US"/>
        </w:rPr>
        <w:t>Zaytseva</w:t>
      </w:r>
      <w:proofErr w:type="spellEnd"/>
      <w:r>
        <w:rPr>
          <w:lang w:val="en-US"/>
        </w:rPr>
        <w:t>, Russian State Library</w:t>
      </w:r>
    </w:p>
    <w:p w:rsidR="006913AF" w:rsidRDefault="006913AF" w:rsidP="00D74ABC">
      <w:pPr>
        <w:rPr>
          <w:lang w:val="en-US"/>
        </w:rPr>
      </w:pPr>
      <w:r>
        <w:rPr>
          <w:lang w:val="en-US"/>
        </w:rPr>
        <w:t xml:space="preserve">Helen Adey, Nottingham </w:t>
      </w:r>
      <w:r w:rsidR="00FD092D">
        <w:rPr>
          <w:lang w:val="en-US"/>
        </w:rPr>
        <w:t>Trent University</w:t>
      </w:r>
    </w:p>
    <w:p w:rsidR="00C74AB5" w:rsidRDefault="00C74AB5" w:rsidP="00D74ABC">
      <w:pPr>
        <w:rPr>
          <w:lang w:val="en-US"/>
        </w:rPr>
      </w:pPr>
    </w:p>
    <w:p w:rsidR="00C74AB5" w:rsidRPr="00E61767" w:rsidRDefault="00C74AB5" w:rsidP="00D74ABC">
      <w:pPr>
        <w:rPr>
          <w:i/>
          <w:lang w:val="en-US"/>
        </w:rPr>
      </w:pPr>
      <w:r w:rsidRPr="00E61767">
        <w:rPr>
          <w:i/>
          <w:lang w:val="en-US"/>
        </w:rPr>
        <w:t xml:space="preserve">At the </w:t>
      </w:r>
      <w:proofErr w:type="spellStart"/>
      <w:r w:rsidRPr="00E61767">
        <w:rPr>
          <w:i/>
          <w:lang w:val="en-US"/>
        </w:rPr>
        <w:t>Wrocław</w:t>
      </w:r>
      <w:proofErr w:type="spellEnd"/>
      <w:r w:rsidRPr="00E61767">
        <w:rPr>
          <w:i/>
          <w:lang w:val="en-US"/>
        </w:rPr>
        <w:t xml:space="preserve"> meeting, the following members stood down:</w:t>
      </w:r>
    </w:p>
    <w:p w:rsidR="00C74AB5" w:rsidRDefault="006913AF" w:rsidP="00D74ABC">
      <w:r w:rsidRPr="006913AF">
        <w:t xml:space="preserve">Sebastian Mundt, </w:t>
      </w:r>
      <w:r w:rsidRPr="00C74AB5">
        <w:t>Hochschule der Medien Stuttgart</w:t>
      </w:r>
    </w:p>
    <w:p w:rsidR="006913AF" w:rsidRDefault="006913AF" w:rsidP="00D74ABC">
      <w:pPr>
        <w:rPr>
          <w:lang w:val="en-US"/>
        </w:rPr>
      </w:pPr>
      <w:r w:rsidRPr="006913AF">
        <w:rPr>
          <w:lang w:val="en-US"/>
        </w:rPr>
        <w:lastRenderedPageBreak/>
        <w:t xml:space="preserve">Ulla </w:t>
      </w:r>
      <w:proofErr w:type="spellStart"/>
      <w:r w:rsidRPr="006913AF">
        <w:rPr>
          <w:lang w:val="en-US"/>
        </w:rPr>
        <w:t>Wimmer</w:t>
      </w:r>
      <w:proofErr w:type="spellEnd"/>
      <w:r w:rsidRPr="006913AF">
        <w:rPr>
          <w:lang w:val="en-US"/>
        </w:rPr>
        <w:t xml:space="preserve">, </w:t>
      </w:r>
      <w:r>
        <w:rPr>
          <w:lang w:val="en-US"/>
        </w:rPr>
        <w:t>Berlin School of Library and Information Science</w:t>
      </w:r>
    </w:p>
    <w:p w:rsidR="006913AF" w:rsidRDefault="006913AF" w:rsidP="00D74ABC">
      <w:pPr>
        <w:rPr>
          <w:lang w:val="en-US"/>
        </w:rPr>
      </w:pPr>
      <w:proofErr w:type="spellStart"/>
      <w:r>
        <w:rPr>
          <w:lang w:val="en-US"/>
        </w:rPr>
        <w:t>Hongxia</w:t>
      </w:r>
      <w:proofErr w:type="spellEnd"/>
      <w:r>
        <w:rPr>
          <w:lang w:val="en-US"/>
        </w:rPr>
        <w:t xml:space="preserve"> Zhang, Hainan University Library</w:t>
      </w:r>
    </w:p>
    <w:p w:rsidR="006913AF" w:rsidRDefault="006913AF" w:rsidP="00D74ABC">
      <w:pPr>
        <w:rPr>
          <w:lang w:val="en-US"/>
        </w:rPr>
      </w:pPr>
      <w:r>
        <w:rPr>
          <w:lang w:val="en-US"/>
        </w:rPr>
        <w:t>Helen Adey, Nottingham Trent University</w:t>
      </w:r>
    </w:p>
    <w:p w:rsidR="006913AF" w:rsidRDefault="006913AF" w:rsidP="00D74ABC">
      <w:pPr>
        <w:rPr>
          <w:lang w:val="en-US"/>
        </w:rPr>
      </w:pPr>
    </w:p>
    <w:p w:rsidR="006913AF" w:rsidRPr="00E61767" w:rsidRDefault="006913AF" w:rsidP="00D74ABC">
      <w:pPr>
        <w:rPr>
          <w:i/>
          <w:lang w:val="en-US"/>
        </w:rPr>
      </w:pPr>
      <w:r w:rsidRPr="00E61767">
        <w:rPr>
          <w:i/>
          <w:lang w:val="en-US"/>
        </w:rPr>
        <w:t>The following nominees became members:</w:t>
      </w:r>
    </w:p>
    <w:p w:rsidR="006913AF" w:rsidRDefault="006913AF" w:rsidP="00D74ABC">
      <w:pPr>
        <w:rPr>
          <w:lang w:val="en-US"/>
        </w:rPr>
      </w:pPr>
      <w:r>
        <w:rPr>
          <w:lang w:val="en-US"/>
        </w:rPr>
        <w:t xml:space="preserve">Petra </w:t>
      </w:r>
      <w:proofErr w:type="spellStart"/>
      <w:r>
        <w:rPr>
          <w:lang w:val="en-US"/>
        </w:rPr>
        <w:t>Düren</w:t>
      </w:r>
      <w:proofErr w:type="spellEnd"/>
      <w:r>
        <w:rPr>
          <w:lang w:val="en-US"/>
        </w:rPr>
        <w:t>, (Germany: Hamburg University of Applied Sciences)</w:t>
      </w:r>
    </w:p>
    <w:p w:rsidR="006913AF" w:rsidRDefault="006913AF" w:rsidP="00D74ABC">
      <w:pPr>
        <w:rPr>
          <w:lang w:val="en-US"/>
        </w:rPr>
      </w:pPr>
      <w:r>
        <w:rPr>
          <w:lang w:val="en-US"/>
        </w:rPr>
        <w:t xml:space="preserve">Ping </w:t>
      </w: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, (China: </w:t>
      </w:r>
      <w:proofErr w:type="spellStart"/>
      <w:r>
        <w:rPr>
          <w:lang w:val="en-US"/>
        </w:rPr>
        <w:t>Nankai</w:t>
      </w:r>
      <w:proofErr w:type="spellEnd"/>
      <w:r>
        <w:rPr>
          <w:lang w:val="en-US"/>
        </w:rPr>
        <w:t xml:space="preserve"> University)</w:t>
      </w:r>
    </w:p>
    <w:p w:rsidR="006913AF" w:rsidRDefault="006913AF" w:rsidP="00D74ABC">
      <w:pPr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Linag</w:t>
      </w:r>
      <w:proofErr w:type="spellEnd"/>
      <w:r>
        <w:rPr>
          <w:lang w:val="en-US"/>
        </w:rPr>
        <w:t>, (China: Library of Chinese Academy of Sciences)</w:t>
      </w:r>
    </w:p>
    <w:p w:rsidR="006913AF" w:rsidRDefault="006913AF" w:rsidP="00D74ABC">
      <w:pPr>
        <w:rPr>
          <w:lang w:val="en-US"/>
        </w:rPr>
      </w:pPr>
      <w:r>
        <w:rPr>
          <w:lang w:val="en-US"/>
        </w:rPr>
        <w:t xml:space="preserve">Bella </w:t>
      </w:r>
      <w:proofErr w:type="spellStart"/>
      <w:r>
        <w:rPr>
          <w:lang w:val="en-US"/>
        </w:rPr>
        <w:t>Gerlich</w:t>
      </w:r>
      <w:proofErr w:type="spellEnd"/>
      <w:r>
        <w:rPr>
          <w:lang w:val="en-US"/>
        </w:rPr>
        <w:t>, (United States: Texas Tech University)</w:t>
      </w:r>
    </w:p>
    <w:p w:rsidR="006913AF" w:rsidRDefault="006913AF" w:rsidP="00D74ABC">
      <w:pPr>
        <w:rPr>
          <w:lang w:val="en-US"/>
        </w:rPr>
      </w:pPr>
      <w:r>
        <w:rPr>
          <w:lang w:val="en-US"/>
        </w:rPr>
        <w:t xml:space="preserve">Lena </w:t>
      </w:r>
      <w:proofErr w:type="spellStart"/>
      <w:r>
        <w:rPr>
          <w:lang w:val="en-US"/>
        </w:rPr>
        <w:t>Vania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Pinheiro</w:t>
      </w:r>
      <w:proofErr w:type="spellEnd"/>
      <w:r>
        <w:rPr>
          <w:lang w:val="en-US"/>
        </w:rPr>
        <w:t>, (Brazil: Brazilian Institute of Information Science and Technology)</w:t>
      </w:r>
    </w:p>
    <w:p w:rsidR="006913AF" w:rsidRDefault="006913AF" w:rsidP="00D74ABC">
      <w:pPr>
        <w:rPr>
          <w:lang w:val="en-US"/>
        </w:rPr>
      </w:pPr>
      <w:r>
        <w:rPr>
          <w:lang w:val="en-US"/>
        </w:rPr>
        <w:t xml:space="preserve">Mary-Jo </w:t>
      </w:r>
      <w:proofErr w:type="spellStart"/>
      <w:r>
        <w:rPr>
          <w:lang w:val="en-US"/>
        </w:rPr>
        <w:t>Romaniuk</w:t>
      </w:r>
      <w:proofErr w:type="spellEnd"/>
      <w:r>
        <w:rPr>
          <w:lang w:val="en-US"/>
        </w:rPr>
        <w:t>, (Canada: University of Manitoba Libraries)</w:t>
      </w:r>
    </w:p>
    <w:p w:rsidR="00FD092D" w:rsidRPr="00E61767" w:rsidRDefault="00FD092D" w:rsidP="00D74ABC">
      <w:pPr>
        <w:rPr>
          <w:i/>
          <w:lang w:val="en-US"/>
        </w:rPr>
      </w:pPr>
    </w:p>
    <w:p w:rsidR="00FD092D" w:rsidRPr="00E61767" w:rsidRDefault="00FD092D" w:rsidP="00D74ABC">
      <w:pPr>
        <w:rPr>
          <w:i/>
          <w:lang w:val="en-US"/>
        </w:rPr>
      </w:pPr>
      <w:r w:rsidRPr="00E61767">
        <w:rPr>
          <w:i/>
          <w:lang w:val="en-US"/>
        </w:rPr>
        <w:t>Officers for 2016 – 2017</w:t>
      </w:r>
    </w:p>
    <w:p w:rsidR="00FD092D" w:rsidRDefault="00FD092D" w:rsidP="00D74ABC">
      <w:pPr>
        <w:rPr>
          <w:lang w:val="en-US"/>
        </w:rPr>
      </w:pPr>
      <w:r>
        <w:rPr>
          <w:lang w:val="en-US"/>
        </w:rPr>
        <w:t xml:space="preserve">Chair: Rebecca </w:t>
      </w:r>
      <w:proofErr w:type="spellStart"/>
      <w:r>
        <w:rPr>
          <w:lang w:val="en-US"/>
        </w:rPr>
        <w:t>Vargha</w:t>
      </w:r>
      <w:proofErr w:type="spellEnd"/>
    </w:p>
    <w:p w:rsidR="00FD092D" w:rsidRDefault="00FD092D" w:rsidP="00FD092D">
      <w:pPr>
        <w:rPr>
          <w:lang w:val="en-US"/>
        </w:rPr>
      </w:pPr>
      <w:r>
        <w:rPr>
          <w:lang w:val="en"/>
        </w:rPr>
        <w:t>The University of Information Science and Technology at Chapel Hill</w:t>
      </w:r>
      <w:r>
        <w:rPr>
          <w:lang w:val="en"/>
        </w:rPr>
        <w:br/>
        <w:t>United States</w:t>
      </w:r>
      <w:r>
        <w:rPr>
          <w:lang w:val="en"/>
        </w:rPr>
        <w:br/>
        <w:t xml:space="preserve">Email: </w:t>
      </w:r>
      <w:hyperlink r:id="rId9" w:history="1">
        <w:r>
          <w:rPr>
            <w:rStyle w:val="Lienhypertexte"/>
            <w:lang w:val="en"/>
          </w:rPr>
          <w:t>vargha@email.unc.edu</w:t>
        </w:r>
      </w:hyperlink>
    </w:p>
    <w:p w:rsidR="00FD092D" w:rsidRDefault="00FD092D" w:rsidP="00D74ABC">
      <w:pPr>
        <w:rPr>
          <w:lang w:val="en-US"/>
        </w:rPr>
      </w:pPr>
    </w:p>
    <w:p w:rsidR="00FD092D" w:rsidRDefault="00FD092D" w:rsidP="00D74ABC">
      <w:pPr>
        <w:rPr>
          <w:lang w:val="en-US"/>
        </w:rPr>
      </w:pPr>
      <w:r>
        <w:rPr>
          <w:lang w:val="en-US"/>
        </w:rPr>
        <w:t xml:space="preserve">Secretary: Britt </w:t>
      </w:r>
      <w:proofErr w:type="spellStart"/>
      <w:r>
        <w:rPr>
          <w:lang w:val="en-US"/>
        </w:rPr>
        <w:t>Omstedt</w:t>
      </w:r>
      <w:proofErr w:type="spellEnd"/>
    </w:p>
    <w:p w:rsidR="00FD092D" w:rsidRDefault="00FD092D" w:rsidP="00FD092D">
      <w:pPr>
        <w:rPr>
          <w:lang w:val="en-US"/>
        </w:rPr>
      </w:pPr>
      <w:r>
        <w:rPr>
          <w:lang w:val="en"/>
        </w:rPr>
        <w:t>Linköping University Library</w:t>
      </w:r>
      <w:r>
        <w:rPr>
          <w:lang w:val="en"/>
        </w:rPr>
        <w:br/>
        <w:t>Sweden</w:t>
      </w:r>
      <w:r>
        <w:rPr>
          <w:lang w:val="en"/>
        </w:rPr>
        <w:br/>
        <w:t xml:space="preserve">Email: </w:t>
      </w:r>
      <w:hyperlink r:id="rId10" w:history="1">
        <w:r>
          <w:rPr>
            <w:rStyle w:val="Lienhypertexte"/>
            <w:lang w:val="en"/>
          </w:rPr>
          <w:t>britt.omstedt@liu.se</w:t>
        </w:r>
      </w:hyperlink>
    </w:p>
    <w:p w:rsidR="00FD092D" w:rsidRDefault="00FD092D" w:rsidP="00D74ABC">
      <w:pPr>
        <w:rPr>
          <w:lang w:val="en-US"/>
        </w:rPr>
      </w:pPr>
    </w:p>
    <w:p w:rsidR="00FD092D" w:rsidRDefault="00FD092D" w:rsidP="00D74ABC">
      <w:pPr>
        <w:rPr>
          <w:lang w:val="en-US"/>
        </w:rPr>
      </w:pPr>
      <w:r>
        <w:rPr>
          <w:lang w:val="en-US"/>
        </w:rPr>
        <w:t xml:space="preserve">Information Coordinator: Franck </w:t>
      </w:r>
      <w:proofErr w:type="spellStart"/>
      <w:r>
        <w:rPr>
          <w:lang w:val="en-US"/>
        </w:rPr>
        <w:t>Hurinville</w:t>
      </w:r>
      <w:proofErr w:type="spellEnd"/>
      <w:r>
        <w:rPr>
          <w:lang w:val="en-US"/>
        </w:rPr>
        <w:t xml:space="preserve"> </w:t>
      </w:r>
    </w:p>
    <w:p w:rsidR="00FD092D" w:rsidRDefault="00FD092D" w:rsidP="00FD092D">
      <w:pPr>
        <w:rPr>
          <w:lang w:val="en"/>
        </w:rPr>
      </w:pPr>
      <w:proofErr w:type="spellStart"/>
      <w:r>
        <w:rPr>
          <w:lang w:val="en"/>
        </w:rPr>
        <w:t>Bibliothèque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Nationale</w:t>
      </w:r>
      <w:proofErr w:type="spellEnd"/>
      <w:r>
        <w:rPr>
          <w:lang w:val="en"/>
        </w:rPr>
        <w:t xml:space="preserve"> de France</w:t>
      </w:r>
      <w:r>
        <w:rPr>
          <w:lang w:val="en"/>
        </w:rPr>
        <w:br/>
      </w:r>
      <w:proofErr w:type="spellStart"/>
      <w:r>
        <w:rPr>
          <w:lang w:val="en"/>
        </w:rPr>
        <w:t>France</w:t>
      </w:r>
      <w:proofErr w:type="spellEnd"/>
      <w:r>
        <w:rPr>
          <w:lang w:val="en"/>
        </w:rPr>
        <w:br/>
        <w:t xml:space="preserve">Email: </w:t>
      </w:r>
      <w:hyperlink r:id="rId11" w:history="1">
        <w:r>
          <w:rPr>
            <w:rStyle w:val="Lienhypertexte"/>
            <w:lang w:val="en"/>
          </w:rPr>
          <w:t>franck.hurinville@bnf.fr</w:t>
        </w:r>
      </w:hyperlink>
    </w:p>
    <w:p w:rsidR="00AE2783" w:rsidRDefault="00AE2783" w:rsidP="00FD092D">
      <w:pPr>
        <w:rPr>
          <w:lang w:val="en"/>
        </w:rPr>
      </w:pPr>
    </w:p>
    <w:p w:rsidR="00AE2783" w:rsidRPr="00E61767" w:rsidRDefault="00AE2783" w:rsidP="00FD092D">
      <w:pPr>
        <w:rPr>
          <w:i/>
          <w:lang w:val="en"/>
        </w:rPr>
      </w:pPr>
      <w:r w:rsidRPr="00E61767">
        <w:rPr>
          <w:i/>
          <w:lang w:val="en"/>
        </w:rPr>
        <w:t>Officers for 2017-2018</w:t>
      </w:r>
    </w:p>
    <w:p w:rsidR="00AE2783" w:rsidRDefault="00AE2783" w:rsidP="00AE2783">
      <w:pPr>
        <w:rPr>
          <w:lang w:val="en-US"/>
        </w:rPr>
      </w:pPr>
      <w:r>
        <w:rPr>
          <w:lang w:val="en-US"/>
        </w:rPr>
        <w:t xml:space="preserve">Chair: Rebecca </w:t>
      </w:r>
      <w:proofErr w:type="spellStart"/>
      <w:r>
        <w:rPr>
          <w:lang w:val="en-US"/>
        </w:rPr>
        <w:t>Vargha</w:t>
      </w:r>
      <w:proofErr w:type="spellEnd"/>
    </w:p>
    <w:p w:rsidR="00AE2783" w:rsidRDefault="00AE2783" w:rsidP="00AE2783">
      <w:pPr>
        <w:rPr>
          <w:lang w:val="en-US"/>
        </w:rPr>
      </w:pPr>
      <w:r>
        <w:rPr>
          <w:lang w:val="en"/>
        </w:rPr>
        <w:t>The University of Information Science and Technology at Chapel Hill</w:t>
      </w:r>
      <w:r>
        <w:rPr>
          <w:lang w:val="en"/>
        </w:rPr>
        <w:br/>
        <w:t>United States</w:t>
      </w:r>
      <w:r>
        <w:rPr>
          <w:lang w:val="en"/>
        </w:rPr>
        <w:br/>
        <w:t xml:space="preserve">Email: </w:t>
      </w:r>
      <w:hyperlink r:id="rId12" w:history="1">
        <w:r>
          <w:rPr>
            <w:rStyle w:val="Lienhypertexte"/>
            <w:lang w:val="en"/>
          </w:rPr>
          <w:t>vargha@email.unc.edu</w:t>
        </w:r>
      </w:hyperlink>
    </w:p>
    <w:p w:rsidR="00AE2783" w:rsidRDefault="00AE2783" w:rsidP="00FD092D">
      <w:pPr>
        <w:rPr>
          <w:lang w:val="en-US"/>
        </w:rPr>
      </w:pPr>
    </w:p>
    <w:p w:rsidR="00AE2783" w:rsidRDefault="00AE2783" w:rsidP="00FD092D">
      <w:pPr>
        <w:rPr>
          <w:lang w:val="en-US"/>
        </w:rPr>
      </w:pPr>
      <w:r>
        <w:rPr>
          <w:lang w:val="en-US"/>
        </w:rPr>
        <w:lastRenderedPageBreak/>
        <w:t>Secretary: Svitlana Kolesnyk</w:t>
      </w:r>
    </w:p>
    <w:p w:rsidR="00AE2783" w:rsidRDefault="00AE2783" w:rsidP="00AE2783">
      <w:pPr>
        <w:rPr>
          <w:lang w:val="en-US"/>
        </w:rPr>
      </w:pPr>
      <w:r>
        <w:rPr>
          <w:lang w:val="en"/>
        </w:rPr>
        <w:t>Bergen University Library</w:t>
      </w:r>
      <w:r>
        <w:rPr>
          <w:lang w:val="en"/>
        </w:rPr>
        <w:br/>
        <w:t>Norway</w:t>
      </w:r>
      <w:r>
        <w:rPr>
          <w:lang w:val="en"/>
        </w:rPr>
        <w:br/>
        <w:t xml:space="preserve">Email: </w:t>
      </w:r>
      <w:hyperlink r:id="rId13" w:history="1">
        <w:r>
          <w:rPr>
            <w:rStyle w:val="Lienhypertexte"/>
            <w:lang w:val="en"/>
          </w:rPr>
          <w:t>svitlana.kolesnyk@ub.uib.no</w:t>
        </w:r>
      </w:hyperlink>
    </w:p>
    <w:p w:rsidR="00AE2783" w:rsidRDefault="00AE2783" w:rsidP="00FD092D">
      <w:pPr>
        <w:rPr>
          <w:lang w:val="en-US"/>
        </w:rPr>
      </w:pPr>
    </w:p>
    <w:p w:rsidR="00AE2783" w:rsidRDefault="00AE2783" w:rsidP="00AE2783">
      <w:pPr>
        <w:rPr>
          <w:lang w:val="en-US"/>
        </w:rPr>
      </w:pPr>
      <w:r>
        <w:rPr>
          <w:lang w:val="en-US"/>
        </w:rPr>
        <w:t xml:space="preserve">Information Coordinator: Franck </w:t>
      </w:r>
      <w:proofErr w:type="spellStart"/>
      <w:r>
        <w:rPr>
          <w:lang w:val="en-US"/>
        </w:rPr>
        <w:t>Hurinville</w:t>
      </w:r>
      <w:proofErr w:type="spellEnd"/>
      <w:r>
        <w:rPr>
          <w:lang w:val="en-US"/>
        </w:rPr>
        <w:t xml:space="preserve"> </w:t>
      </w:r>
    </w:p>
    <w:p w:rsidR="00AE2783" w:rsidRDefault="00AE2783" w:rsidP="00AE2783">
      <w:pPr>
        <w:rPr>
          <w:lang w:val="en"/>
        </w:rPr>
      </w:pPr>
      <w:proofErr w:type="spellStart"/>
      <w:r>
        <w:rPr>
          <w:lang w:val="en"/>
        </w:rPr>
        <w:t>Bibliothèque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Nationale</w:t>
      </w:r>
      <w:proofErr w:type="spellEnd"/>
      <w:r>
        <w:rPr>
          <w:lang w:val="en"/>
        </w:rPr>
        <w:t xml:space="preserve"> de France</w:t>
      </w:r>
      <w:r>
        <w:rPr>
          <w:lang w:val="en"/>
        </w:rPr>
        <w:br/>
      </w:r>
      <w:proofErr w:type="spellStart"/>
      <w:r>
        <w:rPr>
          <w:lang w:val="en"/>
        </w:rPr>
        <w:t>France</w:t>
      </w:r>
      <w:proofErr w:type="spellEnd"/>
      <w:r>
        <w:rPr>
          <w:lang w:val="en"/>
        </w:rPr>
        <w:br/>
        <w:t xml:space="preserve">Email: </w:t>
      </w:r>
      <w:hyperlink r:id="rId14" w:history="1">
        <w:r>
          <w:rPr>
            <w:rStyle w:val="Lienhypertexte"/>
            <w:lang w:val="en"/>
          </w:rPr>
          <w:t>franck.hurinville@bnf.fr</w:t>
        </w:r>
      </w:hyperlink>
    </w:p>
    <w:p w:rsidR="00FD092D" w:rsidRDefault="00FD092D" w:rsidP="00FD092D">
      <w:pPr>
        <w:rPr>
          <w:lang w:val="en"/>
        </w:rPr>
      </w:pPr>
    </w:p>
    <w:p w:rsidR="007F67D5" w:rsidRPr="00E61767" w:rsidRDefault="007F67D5" w:rsidP="00FD092D">
      <w:pPr>
        <w:rPr>
          <w:b/>
          <w:lang w:val="en"/>
        </w:rPr>
      </w:pPr>
      <w:r w:rsidRPr="00E61767">
        <w:rPr>
          <w:b/>
          <w:lang w:val="en"/>
        </w:rPr>
        <w:t>MEETINGS</w:t>
      </w:r>
    </w:p>
    <w:p w:rsidR="00FD092D" w:rsidRDefault="00FD092D" w:rsidP="00FD092D">
      <w:pPr>
        <w:rPr>
          <w:lang w:val="en-US"/>
        </w:rPr>
      </w:pPr>
      <w:r>
        <w:rPr>
          <w:lang w:val="en"/>
        </w:rPr>
        <w:t>The Standing Committee of the Statistics</w:t>
      </w:r>
      <w:r w:rsidR="00E61767">
        <w:rPr>
          <w:lang w:val="en"/>
        </w:rPr>
        <w:t>&amp; Evaluation</w:t>
      </w:r>
      <w:r>
        <w:rPr>
          <w:lang w:val="en"/>
        </w:rPr>
        <w:t xml:space="preserve"> Section met on August 19</w:t>
      </w:r>
      <w:r w:rsidRPr="00FD092D">
        <w:rPr>
          <w:vertAlign w:val="superscript"/>
          <w:lang w:val="en"/>
        </w:rPr>
        <w:t>th</w:t>
      </w:r>
      <w:r>
        <w:rPr>
          <w:lang w:val="en"/>
        </w:rPr>
        <w:t xml:space="preserve"> and 22</w:t>
      </w:r>
      <w:r w:rsidRPr="00FD092D">
        <w:rPr>
          <w:vertAlign w:val="superscript"/>
          <w:lang w:val="en"/>
        </w:rPr>
        <w:t>nd</w:t>
      </w:r>
      <w:r>
        <w:rPr>
          <w:lang w:val="en"/>
        </w:rPr>
        <w:t xml:space="preserve"> during the </w:t>
      </w:r>
      <w:proofErr w:type="spellStart"/>
      <w:r>
        <w:rPr>
          <w:lang w:val="en-US"/>
        </w:rPr>
        <w:t>Wrocław</w:t>
      </w:r>
      <w:proofErr w:type="spellEnd"/>
      <w:r>
        <w:rPr>
          <w:lang w:val="en-US"/>
        </w:rPr>
        <w:t xml:space="preserve"> conference</w:t>
      </w:r>
      <w:r w:rsidR="007F67D5">
        <w:rPr>
          <w:lang w:val="en-US"/>
        </w:rPr>
        <w:t>. Standing Committee members and guests reported on their activities and discussed plans for the future conferences. 1</w:t>
      </w:r>
      <w:r w:rsidR="00FB0489">
        <w:rPr>
          <w:lang w:val="en-US"/>
        </w:rPr>
        <w:t>3</w:t>
      </w:r>
      <w:r w:rsidR="007F67D5">
        <w:rPr>
          <w:lang w:val="en-US"/>
        </w:rPr>
        <w:t xml:space="preserve"> members and 6 observers attended the first meeting, 10 members and 7 observers attended the second.</w:t>
      </w:r>
    </w:p>
    <w:p w:rsidR="007F67D5" w:rsidRDefault="007F67D5" w:rsidP="00FD092D">
      <w:pPr>
        <w:rPr>
          <w:lang w:val="en-US"/>
        </w:rPr>
      </w:pPr>
    </w:p>
    <w:p w:rsidR="007F67D5" w:rsidRPr="00E61767" w:rsidRDefault="007F67D5" w:rsidP="00FD092D">
      <w:pPr>
        <w:rPr>
          <w:b/>
          <w:lang w:val="en-US"/>
        </w:rPr>
      </w:pPr>
      <w:r w:rsidRPr="00E61767">
        <w:rPr>
          <w:b/>
          <w:lang w:val="en-US"/>
        </w:rPr>
        <w:t>PROJECTS</w:t>
      </w:r>
    </w:p>
    <w:p w:rsidR="00643136" w:rsidRDefault="007F67D5" w:rsidP="00FD092D">
      <w:pPr>
        <w:rPr>
          <w:rFonts w:eastAsia="Times New Roman"/>
          <w:lang w:val="en-US"/>
        </w:rPr>
      </w:pPr>
      <w:r w:rsidRPr="007F67D5">
        <w:rPr>
          <w:b/>
          <w:lang w:val="en-US"/>
        </w:rPr>
        <w:t>Library Map of the World</w:t>
      </w:r>
      <w:r>
        <w:rPr>
          <w:lang w:val="en-US"/>
        </w:rPr>
        <w:t xml:space="preserve">. Rebecca </w:t>
      </w:r>
      <w:proofErr w:type="spellStart"/>
      <w:r>
        <w:rPr>
          <w:lang w:val="en-US"/>
        </w:rPr>
        <w:t>Vargha</w:t>
      </w:r>
      <w:proofErr w:type="spellEnd"/>
      <w:r>
        <w:rPr>
          <w:lang w:val="en-US"/>
        </w:rPr>
        <w:t xml:space="preserve"> attended a two-day meeting in Montreal, Canada, November 2016, that discussed the Library Map of the World project. </w:t>
      </w:r>
      <w:r w:rsidRPr="007F67D5">
        <w:rPr>
          <w:rFonts w:eastAsia="Times New Roman"/>
          <w:lang w:val="en-US"/>
        </w:rPr>
        <w:t xml:space="preserve">IFLA followed up in December 2016 to seek feedback from this Section's committee members on draft definitions. </w:t>
      </w:r>
    </w:p>
    <w:p w:rsidR="007F67D5" w:rsidRPr="007F67D5" w:rsidRDefault="00643136" w:rsidP="00FD092D">
      <w:pPr>
        <w:rPr>
          <w:lang w:val="en-US"/>
        </w:rPr>
      </w:pPr>
      <w:r w:rsidRPr="00643136">
        <w:rPr>
          <w:rFonts w:eastAsia="Times New Roman"/>
          <w:b/>
          <w:lang w:val="en-US"/>
        </w:rPr>
        <w:t>Library Global Vision</w:t>
      </w:r>
      <w:r>
        <w:rPr>
          <w:rFonts w:eastAsia="Times New Roman"/>
          <w:lang w:val="en-US"/>
        </w:rPr>
        <w:t xml:space="preserve">. Rebecca </w:t>
      </w:r>
      <w:proofErr w:type="spellStart"/>
      <w:r>
        <w:rPr>
          <w:rFonts w:eastAsia="Times New Roman"/>
          <w:lang w:val="en-US"/>
        </w:rPr>
        <w:t>Vargha</w:t>
      </w:r>
      <w:proofErr w:type="spellEnd"/>
      <w:r>
        <w:rPr>
          <w:rFonts w:eastAsia="Times New Roman"/>
          <w:lang w:val="en-US"/>
        </w:rPr>
        <w:t xml:space="preserve"> and Britt </w:t>
      </w:r>
      <w:proofErr w:type="spellStart"/>
      <w:r>
        <w:rPr>
          <w:rFonts w:eastAsia="Times New Roman"/>
          <w:lang w:val="en-US"/>
        </w:rPr>
        <w:t>Omstedt</w:t>
      </w:r>
      <w:proofErr w:type="spellEnd"/>
      <w:r>
        <w:rPr>
          <w:rFonts w:eastAsia="Times New Roman"/>
          <w:lang w:val="en-US"/>
        </w:rPr>
        <w:t xml:space="preserve"> attended Global Vision Workshop in Athens, Greece, 3-4 April 2017. A workshop was conducted within the Section during the second section meeting, August 22</w:t>
      </w:r>
      <w:r w:rsidRPr="00643136">
        <w:rPr>
          <w:rFonts w:eastAsia="Times New Roman"/>
          <w:vertAlign w:val="superscript"/>
          <w:lang w:val="en-US"/>
        </w:rPr>
        <w:t>nd</w:t>
      </w:r>
      <w:r w:rsidR="00E61767">
        <w:rPr>
          <w:rFonts w:eastAsia="Times New Roman"/>
          <w:lang w:val="en-US"/>
        </w:rPr>
        <w:t xml:space="preserve"> 2017.</w:t>
      </w:r>
      <w:r>
        <w:rPr>
          <w:rFonts w:eastAsia="Times New Roman"/>
          <w:vertAlign w:val="superscript"/>
          <w:lang w:val="en-US"/>
        </w:rPr>
        <w:t xml:space="preserve"> </w:t>
      </w:r>
      <w:r>
        <w:rPr>
          <w:rFonts w:eastAsia="Times New Roman"/>
          <w:lang w:val="en-US"/>
        </w:rPr>
        <w:t xml:space="preserve"> The report from the workshop was sent to IFLA HQ.</w:t>
      </w:r>
      <w:r w:rsidR="00E61767">
        <w:rPr>
          <w:rFonts w:eastAsia="Times New Roman"/>
          <w:lang w:val="en-US"/>
        </w:rPr>
        <w:t xml:space="preserve"> </w:t>
      </w:r>
    </w:p>
    <w:p w:rsidR="00643136" w:rsidRDefault="00643136" w:rsidP="00FD092D">
      <w:pPr>
        <w:rPr>
          <w:lang w:val="en-US"/>
        </w:rPr>
      </w:pPr>
    </w:p>
    <w:p w:rsidR="007F67D5" w:rsidRDefault="007F67D5" w:rsidP="00FD092D">
      <w:pPr>
        <w:rPr>
          <w:lang w:val="en-US"/>
        </w:rPr>
      </w:pPr>
      <w:r>
        <w:rPr>
          <w:lang w:val="en-US"/>
        </w:rPr>
        <w:t>CONFERENCE PROGRAMS</w:t>
      </w:r>
    </w:p>
    <w:p w:rsidR="00201718" w:rsidRDefault="00643136" w:rsidP="00FD092D">
      <w:pPr>
        <w:rPr>
          <w:lang w:val="en-US"/>
        </w:rPr>
      </w:pPr>
      <w:r>
        <w:rPr>
          <w:lang w:val="en-US"/>
        </w:rPr>
        <w:t xml:space="preserve">At the </w:t>
      </w:r>
      <w:proofErr w:type="spellStart"/>
      <w:r>
        <w:rPr>
          <w:lang w:val="en-US"/>
        </w:rPr>
        <w:t>Wrocław</w:t>
      </w:r>
      <w:proofErr w:type="spellEnd"/>
      <w:r>
        <w:rPr>
          <w:lang w:val="en-US"/>
        </w:rPr>
        <w:t xml:space="preserve"> </w:t>
      </w:r>
      <w:r w:rsidR="00201718">
        <w:rPr>
          <w:lang w:val="en-US"/>
        </w:rPr>
        <w:t>conference,</w:t>
      </w:r>
      <w:r>
        <w:rPr>
          <w:lang w:val="en-US"/>
        </w:rPr>
        <w:t xml:space="preserve"> the Section had a joint session with the Section for Continuing Professional Development and Workplace Learning “The Accidental Assessment Librarian: Building Data Analysis and Evaluation Skills in Academic and P</w:t>
      </w:r>
      <w:r w:rsidR="00201718">
        <w:rPr>
          <w:lang w:val="en-US"/>
        </w:rPr>
        <w:t>ublic Libraries”. The session was a combination of invited speakers and an interactive workshop.</w:t>
      </w:r>
      <w:r w:rsidR="00F46E5D">
        <w:rPr>
          <w:lang w:val="en-US"/>
        </w:rPr>
        <w:t xml:space="preserve"> </w:t>
      </w:r>
      <w:r w:rsidR="00CB6801">
        <w:rPr>
          <w:lang w:val="en-US"/>
        </w:rPr>
        <w:t>155</w:t>
      </w:r>
      <w:r w:rsidR="00FB0489">
        <w:rPr>
          <w:lang w:val="en-US"/>
        </w:rPr>
        <w:t xml:space="preserve"> persons participated in the session.</w:t>
      </w:r>
    </w:p>
    <w:p w:rsidR="00201718" w:rsidRDefault="00201718" w:rsidP="00FD092D">
      <w:pPr>
        <w:rPr>
          <w:lang w:val="en-US"/>
        </w:rPr>
      </w:pPr>
      <w:r>
        <w:rPr>
          <w:lang w:val="en-US"/>
        </w:rPr>
        <w:t>The talks were:</w:t>
      </w:r>
    </w:p>
    <w:p w:rsidR="00201718" w:rsidRDefault="00201718" w:rsidP="0020171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Libraries as Creative Spaces: Measure Your Impact/JANE COWELL (State Library of Queensland, Australia)</w:t>
      </w:r>
    </w:p>
    <w:p w:rsidR="00201718" w:rsidRDefault="00201718" w:rsidP="0020171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Quantitative Methods in CDP Mapping/EWA STENBERG (Malmo University, Sweden)</w:t>
      </w:r>
    </w:p>
    <w:p w:rsidR="00201718" w:rsidRDefault="00201718" w:rsidP="0020171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Succession Planning, Capability Development and the Assessment Team: Building Expertise and Services within a Research Library/DEE MAGNONI</w:t>
      </w:r>
      <w:r w:rsidR="00E61767">
        <w:rPr>
          <w:lang w:val="en-US"/>
        </w:rPr>
        <w:t xml:space="preserve"> (Los Alamos National </w:t>
      </w:r>
      <w:proofErr w:type="spellStart"/>
      <w:r w:rsidR="00E61767">
        <w:rPr>
          <w:lang w:val="en-US"/>
        </w:rPr>
        <w:t>Labrary</w:t>
      </w:r>
      <w:proofErr w:type="spellEnd"/>
      <w:r>
        <w:rPr>
          <w:lang w:val="en-US"/>
        </w:rPr>
        <w:t>, United States)</w:t>
      </w:r>
    </w:p>
    <w:p w:rsidR="00201718" w:rsidRDefault="00201718" w:rsidP="00201718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Helping Assessment Professionals Thrive: A Director’s Perspective/VIVIAN LEWIS (McMaster University, Canada)</w:t>
      </w:r>
    </w:p>
    <w:p w:rsidR="00201718" w:rsidRDefault="00201718" w:rsidP="00201718">
      <w:pPr>
        <w:rPr>
          <w:lang w:val="en-US"/>
        </w:rPr>
      </w:pPr>
    </w:p>
    <w:p w:rsidR="00201718" w:rsidRDefault="00201718" w:rsidP="00201718">
      <w:pPr>
        <w:rPr>
          <w:lang w:val="en-US"/>
        </w:rPr>
      </w:pPr>
      <w:r>
        <w:rPr>
          <w:lang w:val="en-US"/>
        </w:rPr>
        <w:t>Svitlana Kolesnyk</w:t>
      </w:r>
    </w:p>
    <w:p w:rsidR="00201718" w:rsidRPr="00201718" w:rsidRDefault="00201718" w:rsidP="00201718">
      <w:pPr>
        <w:rPr>
          <w:lang w:val="en-US"/>
        </w:rPr>
      </w:pPr>
      <w:r>
        <w:rPr>
          <w:lang w:val="en-US"/>
        </w:rPr>
        <w:t xml:space="preserve">September 2017 </w:t>
      </w:r>
    </w:p>
    <w:sectPr w:rsidR="00201718" w:rsidRPr="0020171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94" w:rsidRDefault="008D4E94" w:rsidP="008D4E94">
      <w:pPr>
        <w:spacing w:after="0" w:line="240" w:lineRule="auto"/>
      </w:pPr>
      <w:r>
        <w:separator/>
      </w:r>
    </w:p>
  </w:endnote>
  <w:endnote w:type="continuationSeparator" w:id="0">
    <w:p w:rsidR="008D4E94" w:rsidRDefault="008D4E94" w:rsidP="008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05103"/>
      <w:docPartObj>
        <w:docPartGallery w:val="Page Numbers (Bottom of Page)"/>
        <w:docPartUnique/>
      </w:docPartObj>
    </w:sdtPr>
    <w:sdtEndPr/>
    <w:sdtContent>
      <w:p w:rsidR="008D4E94" w:rsidRDefault="008D4E94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3C3">
          <w:rPr>
            <w:noProof/>
          </w:rPr>
          <w:t>1</w:t>
        </w:r>
        <w:r>
          <w:fldChar w:fldCharType="end"/>
        </w:r>
      </w:p>
    </w:sdtContent>
  </w:sdt>
  <w:p w:rsidR="008D4E94" w:rsidRDefault="008D4E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94" w:rsidRDefault="008D4E94" w:rsidP="008D4E94">
      <w:pPr>
        <w:spacing w:after="0" w:line="240" w:lineRule="auto"/>
      </w:pPr>
      <w:r>
        <w:separator/>
      </w:r>
    </w:p>
  </w:footnote>
  <w:footnote w:type="continuationSeparator" w:id="0">
    <w:p w:rsidR="008D4E94" w:rsidRDefault="008D4E94" w:rsidP="008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412FD"/>
    <w:multiLevelType w:val="hybridMultilevel"/>
    <w:tmpl w:val="29A63DDC"/>
    <w:lvl w:ilvl="0" w:tplc="7BB8E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0"/>
    <w:rsid w:val="00201718"/>
    <w:rsid w:val="003013C3"/>
    <w:rsid w:val="00555FE0"/>
    <w:rsid w:val="005977D3"/>
    <w:rsid w:val="00643136"/>
    <w:rsid w:val="006913AF"/>
    <w:rsid w:val="007F67D5"/>
    <w:rsid w:val="008D4E94"/>
    <w:rsid w:val="008E7D2F"/>
    <w:rsid w:val="00963D30"/>
    <w:rsid w:val="00AE2783"/>
    <w:rsid w:val="00C74AB5"/>
    <w:rsid w:val="00CB6801"/>
    <w:rsid w:val="00D74ABC"/>
    <w:rsid w:val="00DD5F32"/>
    <w:rsid w:val="00E61767"/>
    <w:rsid w:val="00F46E5D"/>
    <w:rsid w:val="00FB0489"/>
    <w:rsid w:val="00FD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AB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D09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E94"/>
  </w:style>
  <w:style w:type="paragraph" w:styleId="Pieddepage">
    <w:name w:val="footer"/>
    <w:basedOn w:val="Normal"/>
    <w:link w:val="PieddepageCar"/>
    <w:uiPriority w:val="99"/>
    <w:unhideWhenUsed/>
    <w:rsid w:val="008D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E94"/>
  </w:style>
  <w:style w:type="paragraph" w:styleId="Textedebulles">
    <w:name w:val="Balloon Text"/>
    <w:basedOn w:val="Normal"/>
    <w:link w:val="TextedebullesCar"/>
    <w:uiPriority w:val="99"/>
    <w:semiHidden/>
    <w:unhideWhenUsed/>
    <w:rsid w:val="003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4AB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D09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E94"/>
  </w:style>
  <w:style w:type="paragraph" w:styleId="Pieddepage">
    <w:name w:val="footer"/>
    <w:basedOn w:val="Normal"/>
    <w:link w:val="PieddepageCar"/>
    <w:uiPriority w:val="99"/>
    <w:unhideWhenUsed/>
    <w:rsid w:val="008D4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E94"/>
  </w:style>
  <w:style w:type="paragraph" w:styleId="Textedebulles">
    <w:name w:val="Balloon Text"/>
    <w:basedOn w:val="Normal"/>
    <w:link w:val="TextedebullesCar"/>
    <w:uiPriority w:val="99"/>
    <w:semiHidden/>
    <w:unhideWhenUsed/>
    <w:rsid w:val="003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vitlana.kolesnyk@ub.uib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rgha@email.un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anck.hurinville@bnf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ritt.omstedt@li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gha@email.unc.edu" TargetMode="External"/><Relationship Id="rId14" Type="http://schemas.openxmlformats.org/officeDocument/2006/relationships/hyperlink" Target="mailto:franck.hurinville@bnf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 Kolesnyk</dc:creator>
  <cp:lastModifiedBy>Franck HURINVILLE</cp:lastModifiedBy>
  <cp:revision>2</cp:revision>
  <dcterms:created xsi:type="dcterms:W3CDTF">2018-08-16T12:07:00Z</dcterms:created>
  <dcterms:modified xsi:type="dcterms:W3CDTF">2018-08-16T12:07:00Z</dcterms:modified>
</cp:coreProperties>
</file>