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EB" w:rsidRPr="00FB2C37" w:rsidRDefault="001074EB" w:rsidP="001074EB">
      <w:pPr>
        <w:jc w:val="center"/>
        <w:rPr>
          <w:b/>
          <w:lang w:bidi="ar-EG"/>
        </w:rPr>
      </w:pPr>
      <w:r w:rsidRPr="00FB2C37">
        <w:rPr>
          <w:b/>
        </w:rPr>
        <w:t>MINUTES - LPD/SC meeting Columbus</w:t>
      </w:r>
      <w:r w:rsidRPr="00FB2C37">
        <w:rPr>
          <w:b/>
          <w:lang w:bidi="ar-EG"/>
        </w:rPr>
        <w:t>, Ohio, USA</w:t>
      </w:r>
    </w:p>
    <w:p w:rsidR="001074EB" w:rsidRPr="004322A8" w:rsidRDefault="001074EB" w:rsidP="001074EB">
      <w:pPr>
        <w:bidi w:val="0"/>
        <w:jc w:val="center"/>
        <w:rPr>
          <w:b/>
        </w:rPr>
      </w:pPr>
      <w:r w:rsidRPr="004322A8">
        <w:rPr>
          <w:b/>
        </w:rPr>
        <w:t>SC1: 13 August 2016; 9:45 – 12:15 (Room C213)</w:t>
      </w:r>
    </w:p>
    <w:p w:rsidR="00F8736F" w:rsidRPr="004322A8" w:rsidRDefault="001074EB" w:rsidP="001074EB">
      <w:pPr>
        <w:bidi w:val="0"/>
        <w:jc w:val="center"/>
        <w:rPr>
          <w:b/>
          <w:rtl/>
          <w:lang w:bidi="ar-EG"/>
        </w:rPr>
      </w:pPr>
      <w:r w:rsidRPr="004322A8">
        <w:rPr>
          <w:b/>
        </w:rPr>
        <w:t>SC2: 16 August 2016, 9:45 – 11:15</w:t>
      </w:r>
      <w:r w:rsidR="00531848" w:rsidRPr="004322A8">
        <w:rPr>
          <w:b/>
        </w:rPr>
        <w:t xml:space="preserve"> (Room C225)</w:t>
      </w:r>
      <w:r w:rsidRPr="004322A8">
        <w:rPr>
          <w:b/>
        </w:rPr>
        <w:t xml:space="preserve">  </w:t>
      </w:r>
    </w:p>
    <w:p w:rsidR="00F8736F" w:rsidRPr="004322A8" w:rsidRDefault="00F8736F" w:rsidP="00F8736F">
      <w:pPr>
        <w:jc w:val="center"/>
        <w:rPr>
          <w:rtl/>
          <w:lang w:bidi="ar-EG"/>
        </w:rPr>
      </w:pPr>
      <w:r w:rsidRPr="004322A8">
        <w:t> </w:t>
      </w:r>
    </w:p>
    <w:p w:rsidR="00F8736F" w:rsidRPr="004322A8" w:rsidRDefault="00F8736F" w:rsidP="00F8736F">
      <w:pPr>
        <w:pStyle w:val="ListParagraph"/>
        <w:numPr>
          <w:ilvl w:val="0"/>
          <w:numId w:val="1"/>
        </w:numPr>
        <w:rPr>
          <w:rFonts w:asciiTheme="minorHAnsi" w:hAnsiTheme="minorHAnsi" w:cstheme="minorBidi"/>
          <w:b/>
          <w:bCs/>
          <w:lang w:val="en-US"/>
        </w:rPr>
      </w:pPr>
      <w:r w:rsidRPr="004322A8">
        <w:rPr>
          <w:rFonts w:asciiTheme="minorHAnsi" w:hAnsiTheme="minorHAnsi" w:cstheme="minorBidi"/>
          <w:b/>
          <w:bCs/>
          <w:lang w:val="en-US"/>
        </w:rPr>
        <w:t>Opening and Welcome (Karen Keninger)</w:t>
      </w:r>
    </w:p>
    <w:p w:rsidR="00F8736F" w:rsidRPr="004322A8" w:rsidRDefault="00F8736F" w:rsidP="00F8736F">
      <w:pPr>
        <w:pStyle w:val="ListParagraph"/>
        <w:ind w:left="708"/>
        <w:rPr>
          <w:rFonts w:asciiTheme="minorHAnsi" w:hAnsiTheme="minorHAnsi" w:cstheme="minorBidi"/>
          <w:lang w:val="en-US"/>
        </w:rPr>
      </w:pPr>
      <w:r w:rsidRPr="004322A8">
        <w:rPr>
          <w:rFonts w:asciiTheme="minorHAnsi" w:hAnsiTheme="minorHAnsi" w:cstheme="minorBidi"/>
          <w:lang w:val="en-US"/>
        </w:rPr>
        <w:t>The Chair of the LPD Section, Karen Keninger, welcomes all standing committee mem</w:t>
      </w:r>
      <w:r w:rsidR="00021B36" w:rsidRPr="004322A8">
        <w:rPr>
          <w:rFonts w:asciiTheme="minorHAnsi" w:hAnsiTheme="minorHAnsi" w:cstheme="minorBidi"/>
          <w:lang w:val="en-US"/>
        </w:rPr>
        <w:t>bers to the meeting</w:t>
      </w:r>
    </w:p>
    <w:p w:rsidR="00021B36" w:rsidRPr="004322A8" w:rsidRDefault="00021B36" w:rsidP="00F8736F">
      <w:pPr>
        <w:pStyle w:val="ListParagraph"/>
        <w:ind w:left="708"/>
        <w:rPr>
          <w:rFonts w:asciiTheme="minorHAnsi" w:hAnsiTheme="minorHAnsi" w:cstheme="minorBidi"/>
          <w:lang w:val="en-US"/>
        </w:rPr>
      </w:pPr>
    </w:p>
    <w:p w:rsidR="00F8736F" w:rsidRPr="004322A8" w:rsidRDefault="00F8736F" w:rsidP="00F8736F">
      <w:pPr>
        <w:pStyle w:val="ListParagraph"/>
        <w:numPr>
          <w:ilvl w:val="0"/>
          <w:numId w:val="1"/>
        </w:numPr>
        <w:rPr>
          <w:rFonts w:asciiTheme="minorHAnsi" w:hAnsiTheme="minorHAnsi" w:cstheme="minorBidi"/>
          <w:b/>
          <w:bCs/>
        </w:rPr>
      </w:pPr>
      <w:r w:rsidRPr="004322A8">
        <w:rPr>
          <w:rFonts w:asciiTheme="minorHAnsi" w:hAnsiTheme="minorHAnsi" w:cstheme="minorBidi"/>
          <w:b/>
          <w:bCs/>
        </w:rPr>
        <w:t>Apologies</w:t>
      </w:r>
    </w:p>
    <w:p w:rsidR="00F8736F" w:rsidRPr="004322A8" w:rsidRDefault="00F8736F" w:rsidP="00F8736F">
      <w:pPr>
        <w:pStyle w:val="ListParagraph"/>
        <w:rPr>
          <w:rFonts w:asciiTheme="minorHAnsi" w:hAnsiTheme="minorHAnsi" w:cstheme="minorBidi"/>
          <w:lang w:val="en-US"/>
        </w:rPr>
      </w:pPr>
      <w:r w:rsidRPr="004322A8">
        <w:rPr>
          <w:rFonts w:asciiTheme="minorHAnsi" w:hAnsiTheme="minorHAnsi" w:cstheme="minorBidi"/>
          <w:lang w:val="en-GB"/>
        </w:rPr>
        <w:t xml:space="preserve">Elena </w:t>
      </w:r>
      <w:proofErr w:type="spellStart"/>
      <w:r w:rsidRPr="004322A8">
        <w:rPr>
          <w:rFonts w:asciiTheme="minorHAnsi" w:hAnsiTheme="minorHAnsi" w:cstheme="minorBidi"/>
          <w:lang w:val="en-GB"/>
        </w:rPr>
        <w:t>Zakharova</w:t>
      </w:r>
      <w:proofErr w:type="spellEnd"/>
      <w:r w:rsidRPr="004322A8">
        <w:rPr>
          <w:rFonts w:asciiTheme="minorHAnsi" w:hAnsiTheme="minorHAnsi" w:cstheme="minorBidi"/>
          <w:lang w:val="en-GB"/>
        </w:rPr>
        <w:t xml:space="preserve"> (Russian State Library for the Blind)</w:t>
      </w:r>
    </w:p>
    <w:p w:rsidR="00F8736F" w:rsidRPr="004322A8" w:rsidRDefault="00F8736F" w:rsidP="00177B30">
      <w:pPr>
        <w:pStyle w:val="ListParagraph"/>
        <w:rPr>
          <w:rFonts w:asciiTheme="minorHAnsi" w:hAnsiTheme="minorHAnsi" w:cstheme="minorBidi"/>
          <w:lang w:val="en-US"/>
        </w:rPr>
      </w:pPr>
      <w:r w:rsidRPr="004322A8">
        <w:rPr>
          <w:rFonts w:asciiTheme="minorHAnsi" w:hAnsiTheme="minorHAnsi" w:cstheme="minorBidi"/>
          <w:lang w:val="en-US"/>
        </w:rPr>
        <w:t>Geert Ruebens (Flemish Library for Br</w:t>
      </w:r>
      <w:r w:rsidR="00F25225" w:rsidRPr="004322A8">
        <w:rPr>
          <w:rFonts w:asciiTheme="minorHAnsi" w:hAnsiTheme="minorHAnsi" w:cstheme="minorBidi"/>
          <w:lang w:val="en-US"/>
        </w:rPr>
        <w:t>aille &amp; Audio Books - Belgium)</w:t>
      </w:r>
    </w:p>
    <w:p w:rsidR="00177B30" w:rsidRPr="004322A8" w:rsidRDefault="00177B30" w:rsidP="00177B30">
      <w:pPr>
        <w:pStyle w:val="ListParagraph"/>
        <w:rPr>
          <w:rFonts w:asciiTheme="minorHAnsi" w:hAnsiTheme="minorHAnsi" w:cstheme="minorBidi"/>
          <w:lang w:val="en-US"/>
        </w:rPr>
      </w:pPr>
    </w:p>
    <w:p w:rsidR="00F8736F" w:rsidRPr="004322A8" w:rsidRDefault="00F8736F" w:rsidP="00F8736F">
      <w:pPr>
        <w:pStyle w:val="ListParagraph"/>
        <w:numPr>
          <w:ilvl w:val="0"/>
          <w:numId w:val="1"/>
        </w:numPr>
        <w:rPr>
          <w:rFonts w:asciiTheme="minorHAnsi" w:hAnsiTheme="minorHAnsi" w:cstheme="minorBidi"/>
          <w:b/>
          <w:bCs/>
          <w:lang w:val="en-US"/>
        </w:rPr>
      </w:pPr>
      <w:r w:rsidRPr="004322A8">
        <w:rPr>
          <w:rFonts w:asciiTheme="minorHAnsi" w:hAnsiTheme="minorHAnsi" w:cstheme="minorBidi"/>
          <w:b/>
          <w:bCs/>
          <w:lang w:val="en-US"/>
        </w:rPr>
        <w:t>Introductions and Attendance list</w:t>
      </w:r>
    </w:p>
    <w:p w:rsidR="00B1484E" w:rsidRPr="004322A8" w:rsidRDefault="00B1484E" w:rsidP="00B1484E">
      <w:pPr>
        <w:pStyle w:val="ListParagraph"/>
        <w:rPr>
          <w:rFonts w:asciiTheme="minorHAnsi" w:hAnsiTheme="minorHAnsi" w:cstheme="minorBidi"/>
          <w:i/>
          <w:iCs/>
          <w:lang w:val="en-US"/>
        </w:rPr>
      </w:pPr>
      <w:r w:rsidRPr="004322A8">
        <w:rPr>
          <w:rFonts w:asciiTheme="minorHAnsi" w:hAnsiTheme="minorHAnsi" w:cstheme="minorBidi"/>
          <w:i/>
          <w:iCs/>
          <w:lang w:val="en-US"/>
        </w:rPr>
        <w:t>In attendance:</w:t>
      </w:r>
    </w:p>
    <w:p w:rsidR="00B1484E" w:rsidRPr="004322A8" w:rsidRDefault="00B1484E" w:rsidP="00B86066">
      <w:pPr>
        <w:pStyle w:val="ListParagraph"/>
        <w:rPr>
          <w:rFonts w:asciiTheme="minorHAnsi" w:hAnsiTheme="minorHAnsi" w:cstheme="minorBidi"/>
          <w:lang w:val="en-US"/>
        </w:rPr>
      </w:pPr>
      <w:r w:rsidRPr="004322A8">
        <w:rPr>
          <w:rFonts w:asciiTheme="minorHAnsi" w:hAnsiTheme="minorHAnsi" w:cstheme="minorBidi"/>
          <w:lang w:val="en-US"/>
        </w:rPr>
        <w:t>Mike  Marlin (Braille &amp; Talking Book Library California State Library,</w:t>
      </w:r>
      <w:r w:rsidR="00B86066" w:rsidRPr="004322A8">
        <w:rPr>
          <w:rFonts w:asciiTheme="minorHAnsi" w:hAnsiTheme="minorHAnsi" w:cstheme="minorBidi"/>
          <w:lang w:val="en-US"/>
        </w:rPr>
        <w:t xml:space="preserve"> American Library Association</w:t>
      </w:r>
      <w:r w:rsidRPr="004322A8">
        <w:rPr>
          <w:rFonts w:asciiTheme="minorHAnsi" w:hAnsiTheme="minorHAnsi" w:cstheme="minorBidi"/>
          <w:lang w:val="en-US"/>
        </w:rPr>
        <w:t>– USA)</w:t>
      </w:r>
    </w:p>
    <w:p w:rsidR="00B1484E" w:rsidRPr="004322A8" w:rsidRDefault="00B1484E" w:rsidP="00B1484E">
      <w:pPr>
        <w:pStyle w:val="ListParagraph"/>
        <w:rPr>
          <w:rFonts w:asciiTheme="minorHAnsi" w:hAnsiTheme="minorHAnsi" w:cstheme="minorBidi"/>
          <w:lang w:val="en-US"/>
        </w:rPr>
      </w:pPr>
      <w:r w:rsidRPr="004322A8">
        <w:rPr>
          <w:rFonts w:asciiTheme="minorHAnsi" w:hAnsiTheme="minorHAnsi" w:cstheme="minorBidi"/>
          <w:lang w:val="en-US"/>
        </w:rPr>
        <w:t xml:space="preserve">Kirsi </w:t>
      </w:r>
      <w:proofErr w:type="spellStart"/>
      <w:r w:rsidRPr="004322A8">
        <w:rPr>
          <w:rFonts w:asciiTheme="minorHAnsi" w:hAnsiTheme="minorHAnsi" w:cstheme="minorBidi"/>
          <w:lang w:val="en-US"/>
        </w:rPr>
        <w:t>Ylanne</w:t>
      </w:r>
      <w:proofErr w:type="spellEnd"/>
      <w:r w:rsidRPr="004322A8">
        <w:rPr>
          <w:rFonts w:asciiTheme="minorHAnsi" w:hAnsiTheme="minorHAnsi" w:cstheme="minorBidi"/>
          <w:lang w:val="en-US"/>
        </w:rPr>
        <w:t xml:space="preserve"> (Celia, Finland)</w:t>
      </w:r>
    </w:p>
    <w:p w:rsidR="00BF28AE" w:rsidRPr="004322A8" w:rsidRDefault="00BF28AE" w:rsidP="00B1484E">
      <w:pPr>
        <w:pStyle w:val="ListParagraph"/>
        <w:rPr>
          <w:rFonts w:asciiTheme="minorHAnsi" w:hAnsiTheme="minorHAnsi" w:cstheme="minorBidi"/>
          <w:lang w:val="en-US"/>
        </w:rPr>
      </w:pPr>
      <w:r w:rsidRPr="004322A8">
        <w:rPr>
          <w:rFonts w:asciiTheme="minorHAnsi" w:hAnsiTheme="minorHAnsi" w:cstheme="minorBidi"/>
          <w:lang w:val="en-US"/>
        </w:rPr>
        <w:t>Kristina Passad (MTM, Sweden)</w:t>
      </w:r>
    </w:p>
    <w:p w:rsidR="00B1484E" w:rsidRPr="004322A8" w:rsidRDefault="00B1484E" w:rsidP="00B1484E">
      <w:pPr>
        <w:pStyle w:val="ListParagraph"/>
        <w:rPr>
          <w:rFonts w:asciiTheme="minorHAnsi" w:hAnsiTheme="minorHAnsi" w:cstheme="minorBidi"/>
          <w:lang w:val="en-US"/>
        </w:rPr>
      </w:pPr>
      <w:r w:rsidRPr="004322A8">
        <w:rPr>
          <w:rFonts w:asciiTheme="minorHAnsi" w:hAnsiTheme="minorHAnsi" w:cstheme="minorBidi"/>
          <w:lang w:val="en-US"/>
        </w:rPr>
        <w:t xml:space="preserve">Karen Keninger (NLS , USA) </w:t>
      </w:r>
    </w:p>
    <w:p w:rsidR="00B1484E" w:rsidRPr="004322A8" w:rsidRDefault="00B1484E" w:rsidP="00B1484E">
      <w:pPr>
        <w:pStyle w:val="ListParagraph"/>
        <w:rPr>
          <w:rFonts w:asciiTheme="minorHAnsi" w:hAnsiTheme="minorHAnsi" w:cstheme="minorBidi"/>
          <w:lang w:val="en-US"/>
        </w:rPr>
      </w:pPr>
      <w:r w:rsidRPr="004322A8">
        <w:rPr>
          <w:rFonts w:asciiTheme="minorHAnsi" w:hAnsiTheme="minorHAnsi" w:cstheme="minorBidi"/>
          <w:lang w:val="en-US"/>
        </w:rPr>
        <w:t xml:space="preserve"> Luc </w:t>
      </w:r>
      <w:proofErr w:type="spellStart"/>
      <w:r w:rsidRPr="004322A8">
        <w:rPr>
          <w:rFonts w:asciiTheme="minorHAnsi" w:hAnsiTheme="minorHAnsi" w:cstheme="minorBidi"/>
          <w:lang w:val="en-US"/>
        </w:rPr>
        <w:t>Mau</w:t>
      </w:r>
      <w:r w:rsidR="002C3E5B" w:rsidRPr="004322A8">
        <w:rPr>
          <w:rFonts w:asciiTheme="minorHAnsi" w:hAnsiTheme="minorHAnsi" w:cstheme="minorBidi"/>
          <w:lang w:val="en-US"/>
        </w:rPr>
        <w:t>met</w:t>
      </w:r>
      <w:proofErr w:type="spellEnd"/>
      <w:r w:rsidR="002C3E5B" w:rsidRPr="004322A8">
        <w:rPr>
          <w:rFonts w:asciiTheme="minorHAnsi" w:hAnsiTheme="minorHAnsi" w:cstheme="minorBidi"/>
          <w:lang w:val="en-US"/>
        </w:rPr>
        <w:t xml:space="preserve"> (</w:t>
      </w:r>
      <w:r w:rsidRPr="004322A8">
        <w:rPr>
          <w:rFonts w:asciiTheme="minorHAnsi" w:hAnsiTheme="minorHAnsi" w:cstheme="minorBidi"/>
          <w:lang w:val="en-US"/>
        </w:rPr>
        <w:t>AVH) , France)</w:t>
      </w:r>
    </w:p>
    <w:p w:rsidR="00B1484E" w:rsidRPr="004322A8" w:rsidRDefault="00B1484E" w:rsidP="00B1484E">
      <w:pPr>
        <w:pStyle w:val="ListParagraph"/>
        <w:rPr>
          <w:rFonts w:asciiTheme="minorHAnsi" w:hAnsiTheme="minorHAnsi" w:cstheme="minorBidi"/>
          <w:lang w:val="en-US"/>
        </w:rPr>
      </w:pPr>
      <w:r w:rsidRPr="004322A8">
        <w:rPr>
          <w:rFonts w:asciiTheme="minorHAnsi" w:hAnsiTheme="minorHAnsi" w:cstheme="minorBidi"/>
          <w:lang w:val="en-US"/>
        </w:rPr>
        <w:t xml:space="preserve">Jelena Lesaja (Croatian Library for the Blind) </w:t>
      </w:r>
    </w:p>
    <w:p w:rsidR="00B1484E" w:rsidRPr="004322A8" w:rsidRDefault="00B1484E" w:rsidP="00B1484E">
      <w:pPr>
        <w:pStyle w:val="ListParagraph"/>
        <w:rPr>
          <w:rFonts w:asciiTheme="minorHAnsi" w:hAnsiTheme="minorHAnsi" w:cstheme="minorBidi"/>
          <w:lang w:val="en-GB"/>
        </w:rPr>
      </w:pPr>
      <w:r w:rsidRPr="004322A8">
        <w:rPr>
          <w:rFonts w:asciiTheme="minorHAnsi" w:hAnsiTheme="minorHAnsi" w:cstheme="minorBidi"/>
          <w:lang w:val="en-GB"/>
        </w:rPr>
        <w:t>Yasmine Youssef (Bibliotheca Alexandrina, Egypt)</w:t>
      </w:r>
    </w:p>
    <w:p w:rsidR="00F25225" w:rsidRPr="004322A8" w:rsidRDefault="00F25225" w:rsidP="00B1484E">
      <w:pPr>
        <w:pStyle w:val="ListParagraph"/>
        <w:rPr>
          <w:rFonts w:asciiTheme="minorHAnsi" w:hAnsiTheme="minorHAnsi" w:cstheme="minorBidi"/>
          <w:lang w:val="en-US"/>
        </w:rPr>
      </w:pPr>
      <w:r w:rsidRPr="004322A8">
        <w:rPr>
          <w:rFonts w:asciiTheme="minorHAnsi" w:hAnsiTheme="minorHAnsi" w:cstheme="minorBidi"/>
          <w:lang w:val="en-GB"/>
        </w:rPr>
        <w:t xml:space="preserve">Christian </w:t>
      </w:r>
      <w:proofErr w:type="spellStart"/>
      <w:r w:rsidRPr="004322A8">
        <w:rPr>
          <w:rFonts w:asciiTheme="minorHAnsi" w:hAnsiTheme="minorHAnsi" w:cstheme="minorBidi"/>
          <w:lang w:val="en-GB"/>
        </w:rPr>
        <w:t>Felsman</w:t>
      </w:r>
      <w:r w:rsidR="00F53EC5" w:rsidRPr="004322A8">
        <w:rPr>
          <w:rFonts w:asciiTheme="minorHAnsi" w:hAnsiTheme="minorHAnsi" w:cstheme="minorBidi"/>
          <w:lang w:val="en-GB"/>
        </w:rPr>
        <w:t>n</w:t>
      </w:r>
      <w:proofErr w:type="spellEnd"/>
      <w:r w:rsidR="00F53EC5" w:rsidRPr="004322A8">
        <w:rPr>
          <w:rFonts w:asciiTheme="minorHAnsi" w:hAnsiTheme="minorHAnsi" w:cstheme="minorBidi"/>
          <w:lang w:val="en-GB"/>
        </w:rPr>
        <w:t xml:space="preserve"> (German Central Library for the Blind, Germany)</w:t>
      </w:r>
      <w:r w:rsidRPr="004322A8">
        <w:rPr>
          <w:rFonts w:asciiTheme="minorHAnsi" w:hAnsiTheme="minorHAnsi" w:cstheme="minorBidi"/>
          <w:lang w:val="en-GB"/>
        </w:rPr>
        <w:t xml:space="preserve"> </w:t>
      </w:r>
    </w:p>
    <w:p w:rsidR="00B1484E" w:rsidRPr="00900065" w:rsidRDefault="00B1484E" w:rsidP="00B1484E">
      <w:pPr>
        <w:pStyle w:val="ListParagraph"/>
        <w:rPr>
          <w:rFonts w:asciiTheme="minorHAnsi" w:hAnsiTheme="minorHAnsi" w:cstheme="minorBidi"/>
          <w:i/>
          <w:iCs/>
          <w:lang w:val="en-US"/>
        </w:rPr>
      </w:pPr>
      <w:r w:rsidRPr="004322A8">
        <w:rPr>
          <w:rFonts w:asciiTheme="minorHAnsi" w:hAnsiTheme="minorHAnsi" w:cstheme="minorBidi"/>
          <w:i/>
          <w:iCs/>
          <w:lang w:val="en-GB"/>
        </w:rPr>
        <w:t>Observers:</w:t>
      </w:r>
    </w:p>
    <w:p w:rsidR="00B1484E" w:rsidRPr="004322A8" w:rsidRDefault="00B1484E"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Francois  Hendrikz (South African Library for the Blind)</w:t>
      </w:r>
    </w:p>
    <w:p w:rsidR="000375A6" w:rsidRPr="00900065" w:rsidRDefault="00F25225" w:rsidP="00BF28AE">
      <w:pPr>
        <w:pStyle w:val="ListParagraph"/>
        <w:spacing w:line="240" w:lineRule="auto"/>
        <w:rPr>
          <w:rFonts w:asciiTheme="minorHAnsi" w:hAnsiTheme="minorHAnsi" w:cstheme="minorBidi"/>
          <w:lang w:val="es-ES"/>
        </w:rPr>
      </w:pPr>
      <w:r w:rsidRPr="00900065">
        <w:rPr>
          <w:rFonts w:asciiTheme="minorHAnsi" w:hAnsiTheme="minorHAnsi" w:cstheme="minorBidi"/>
          <w:lang w:val="es-ES"/>
        </w:rPr>
        <w:t xml:space="preserve">Koen </w:t>
      </w:r>
      <w:proofErr w:type="spellStart"/>
      <w:r w:rsidRPr="00900065">
        <w:rPr>
          <w:rFonts w:asciiTheme="minorHAnsi" w:hAnsiTheme="minorHAnsi" w:cstheme="minorBidi"/>
          <w:lang w:val="es-ES"/>
        </w:rPr>
        <w:t>krikhar</w:t>
      </w:r>
      <w:proofErr w:type="spellEnd"/>
      <w:r w:rsidRPr="00900065">
        <w:rPr>
          <w:rFonts w:asciiTheme="minorHAnsi" w:hAnsiTheme="minorHAnsi" w:cstheme="minorBidi"/>
          <w:lang w:val="es-ES"/>
        </w:rPr>
        <w:t xml:space="preserve"> </w:t>
      </w:r>
      <w:r w:rsidR="00113AC4" w:rsidRPr="00900065">
        <w:rPr>
          <w:rFonts w:asciiTheme="minorHAnsi" w:hAnsiTheme="minorHAnsi" w:cstheme="minorBidi"/>
          <w:lang w:val="es-ES"/>
        </w:rPr>
        <w:t>(</w:t>
      </w:r>
      <w:proofErr w:type="spellStart"/>
      <w:r w:rsidR="00113AC4" w:rsidRPr="00900065">
        <w:rPr>
          <w:rFonts w:asciiTheme="minorHAnsi" w:hAnsiTheme="minorHAnsi" w:cstheme="minorBidi"/>
          <w:lang w:val="es-ES"/>
        </w:rPr>
        <w:t>Dedicon</w:t>
      </w:r>
      <w:proofErr w:type="spellEnd"/>
      <w:r w:rsidR="00113AC4" w:rsidRPr="00900065">
        <w:rPr>
          <w:rFonts w:asciiTheme="minorHAnsi" w:hAnsiTheme="minorHAnsi" w:cstheme="minorBidi"/>
          <w:lang w:val="es-ES"/>
        </w:rPr>
        <w:t xml:space="preserve">, </w:t>
      </w:r>
      <w:proofErr w:type="spellStart"/>
      <w:r w:rsidR="00113AC4" w:rsidRPr="00900065">
        <w:rPr>
          <w:rFonts w:asciiTheme="minorHAnsi" w:hAnsiTheme="minorHAnsi" w:cstheme="minorBidi"/>
          <w:lang w:val="es-ES"/>
        </w:rPr>
        <w:t>Netherlands</w:t>
      </w:r>
      <w:proofErr w:type="spellEnd"/>
      <w:r w:rsidR="00113AC4" w:rsidRPr="00900065">
        <w:rPr>
          <w:rFonts w:asciiTheme="minorHAnsi" w:hAnsiTheme="minorHAnsi" w:cstheme="minorBidi"/>
          <w:lang w:val="es-ES"/>
        </w:rPr>
        <w:t>)</w:t>
      </w:r>
    </w:p>
    <w:p w:rsidR="000375A6" w:rsidRPr="00900065" w:rsidRDefault="000375A6" w:rsidP="00BF28AE">
      <w:pPr>
        <w:pStyle w:val="ListParagraph"/>
        <w:spacing w:line="240" w:lineRule="auto"/>
        <w:rPr>
          <w:rFonts w:asciiTheme="minorHAnsi" w:hAnsiTheme="minorHAnsi" w:cstheme="minorBidi"/>
          <w:lang w:val="es-ES"/>
        </w:rPr>
      </w:pPr>
      <w:r w:rsidRPr="00900065">
        <w:rPr>
          <w:rFonts w:asciiTheme="minorHAnsi" w:hAnsiTheme="minorHAnsi" w:cstheme="minorBidi"/>
          <w:lang w:val="es-ES"/>
        </w:rPr>
        <w:t xml:space="preserve">Isabel </w:t>
      </w:r>
      <w:proofErr w:type="spellStart"/>
      <w:r w:rsidRPr="00900065">
        <w:rPr>
          <w:rFonts w:asciiTheme="minorHAnsi" w:hAnsiTheme="minorHAnsi" w:cstheme="minorBidi"/>
          <w:lang w:val="es-ES"/>
        </w:rPr>
        <w:t>Gutierrez</w:t>
      </w:r>
      <w:proofErr w:type="spellEnd"/>
      <w:r w:rsidRPr="00900065">
        <w:rPr>
          <w:rFonts w:asciiTheme="minorHAnsi" w:hAnsiTheme="minorHAnsi" w:cstheme="minorBidi"/>
          <w:lang w:val="es-ES"/>
        </w:rPr>
        <w:t xml:space="preserve"> (Universidad Complutense de Madrid</w:t>
      </w:r>
      <w:r w:rsidR="00655998" w:rsidRPr="00900065">
        <w:rPr>
          <w:rFonts w:asciiTheme="minorHAnsi" w:hAnsiTheme="minorHAnsi" w:cstheme="minorBidi"/>
          <w:lang w:val="es-ES"/>
        </w:rPr>
        <w:t xml:space="preserve">, </w:t>
      </w:r>
      <w:proofErr w:type="spellStart"/>
      <w:r w:rsidR="00655998" w:rsidRPr="00900065">
        <w:rPr>
          <w:rFonts w:asciiTheme="minorHAnsi" w:hAnsiTheme="minorHAnsi" w:cstheme="minorBidi"/>
          <w:lang w:val="es-ES"/>
        </w:rPr>
        <w:t>Spain</w:t>
      </w:r>
      <w:proofErr w:type="spellEnd"/>
      <w:r w:rsidRPr="00900065">
        <w:rPr>
          <w:rFonts w:asciiTheme="minorHAnsi" w:hAnsiTheme="minorHAnsi" w:cstheme="minorBidi"/>
          <w:lang w:val="es-ES"/>
        </w:rPr>
        <w:t>)</w:t>
      </w:r>
    </w:p>
    <w:p w:rsidR="000375A6" w:rsidRPr="004322A8" w:rsidRDefault="000375A6" w:rsidP="00AB182B">
      <w:pPr>
        <w:pStyle w:val="ListParagraph"/>
        <w:spacing w:line="240" w:lineRule="auto"/>
        <w:rPr>
          <w:rFonts w:asciiTheme="minorHAnsi" w:hAnsiTheme="minorHAnsi" w:cstheme="minorBidi"/>
          <w:lang w:val="en-US"/>
        </w:rPr>
      </w:pPr>
      <w:proofErr w:type="spellStart"/>
      <w:r w:rsidRPr="004322A8">
        <w:rPr>
          <w:rFonts w:asciiTheme="minorHAnsi" w:hAnsiTheme="minorHAnsi" w:cstheme="minorBidi"/>
          <w:lang w:val="en-US"/>
        </w:rPr>
        <w:t>Zinaida</w:t>
      </w:r>
      <w:proofErr w:type="spellEnd"/>
      <w:r w:rsidRPr="004322A8">
        <w:rPr>
          <w:rFonts w:asciiTheme="minorHAnsi" w:hAnsiTheme="minorHAnsi" w:cstheme="minorBidi"/>
          <w:lang w:val="en-US"/>
        </w:rPr>
        <w:t xml:space="preserve"> </w:t>
      </w:r>
      <w:proofErr w:type="spellStart"/>
      <w:r w:rsidRPr="004322A8">
        <w:rPr>
          <w:rFonts w:asciiTheme="minorHAnsi" w:hAnsiTheme="minorHAnsi" w:cstheme="minorBidi"/>
          <w:lang w:val="en-US"/>
        </w:rPr>
        <w:t>Mauruch</w:t>
      </w:r>
      <w:proofErr w:type="spellEnd"/>
      <w:r w:rsidRPr="004322A8">
        <w:rPr>
          <w:rFonts w:asciiTheme="minorHAnsi" w:hAnsiTheme="minorHAnsi" w:cstheme="minorBidi"/>
          <w:lang w:val="en-US"/>
        </w:rPr>
        <w:t xml:space="preserve"> (</w:t>
      </w:r>
      <w:r w:rsidR="00AB182B">
        <w:rPr>
          <w:rFonts w:asciiTheme="minorHAnsi" w:hAnsiTheme="minorHAnsi" w:cstheme="minorBidi"/>
          <w:lang w:val="en-US"/>
        </w:rPr>
        <w:t>Vilnius</w:t>
      </w:r>
      <w:r w:rsidRPr="004322A8">
        <w:rPr>
          <w:rFonts w:asciiTheme="minorHAnsi" w:hAnsiTheme="minorHAnsi" w:cstheme="minorBidi"/>
          <w:lang w:val="en-US"/>
        </w:rPr>
        <w:t xml:space="preserve"> University)</w:t>
      </w:r>
    </w:p>
    <w:p w:rsidR="000375A6" w:rsidRPr="004322A8" w:rsidRDefault="000375A6"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Ra</w:t>
      </w:r>
      <w:r w:rsidR="00AB182B">
        <w:rPr>
          <w:rFonts w:asciiTheme="minorHAnsi" w:hAnsiTheme="minorHAnsi" w:cstheme="minorBidi"/>
          <w:lang w:val="en-US"/>
        </w:rPr>
        <w:t>s</w:t>
      </w:r>
      <w:r w:rsidRPr="004322A8">
        <w:rPr>
          <w:rFonts w:asciiTheme="minorHAnsi" w:hAnsiTheme="minorHAnsi" w:cstheme="minorBidi"/>
          <w:lang w:val="en-US"/>
        </w:rPr>
        <w:t xml:space="preserve">a </w:t>
      </w:r>
      <w:proofErr w:type="spellStart"/>
      <w:r w:rsidRPr="004322A8">
        <w:rPr>
          <w:rFonts w:asciiTheme="minorHAnsi" w:hAnsiTheme="minorHAnsi" w:cstheme="minorBidi"/>
          <w:lang w:val="en-US"/>
        </w:rPr>
        <w:t>Januseviciene</w:t>
      </w:r>
      <w:proofErr w:type="spellEnd"/>
      <w:r w:rsidRPr="004322A8">
        <w:rPr>
          <w:rFonts w:asciiTheme="minorHAnsi" w:hAnsiTheme="minorHAnsi" w:cstheme="minorBidi"/>
          <w:lang w:val="en-US"/>
        </w:rPr>
        <w:t xml:space="preserve"> (Library for the Blind, Lithuania)</w:t>
      </w:r>
    </w:p>
    <w:p w:rsidR="000375A6" w:rsidRPr="004322A8" w:rsidRDefault="000375A6"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Hiroyuki Murakami (JSRPD, Japan)</w:t>
      </w:r>
    </w:p>
    <w:p w:rsidR="000375A6" w:rsidRPr="004322A8" w:rsidRDefault="000375A6"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Chris Corrigan (NLS/BPH, USA)</w:t>
      </w:r>
    </w:p>
    <w:p w:rsidR="000375A6" w:rsidRPr="004322A8" w:rsidRDefault="000375A6"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Anthea Taylor (Vision Australia)</w:t>
      </w:r>
    </w:p>
    <w:p w:rsidR="000375A6" w:rsidRPr="004322A8" w:rsidRDefault="000375A6"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Ben Cartwright (AMDEU, UK)</w:t>
      </w:r>
    </w:p>
    <w:p w:rsidR="000375A6" w:rsidRPr="004322A8" w:rsidRDefault="000375A6"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Monica Urzua (Library of Supreme Court, Chile)</w:t>
      </w:r>
    </w:p>
    <w:p w:rsidR="00EE2F77" w:rsidRPr="004322A8" w:rsidRDefault="00EE2F77" w:rsidP="00EE2F77">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Claudia</w:t>
      </w:r>
      <w:r w:rsidR="001918A4">
        <w:rPr>
          <w:rFonts w:asciiTheme="minorHAnsi" w:hAnsiTheme="minorHAnsi" w:cstheme="minorBidi"/>
          <w:lang w:val="en-US"/>
        </w:rPr>
        <w:t xml:space="preserve"> Cue</w:t>
      </w:r>
      <w:r w:rsidR="00A05A73">
        <w:rPr>
          <w:rFonts w:asciiTheme="minorHAnsi" w:hAnsiTheme="minorHAnsi" w:cstheme="minorBidi"/>
          <w:lang w:val="en-US"/>
        </w:rPr>
        <w:t>vas, (Library of Congress, Chile)</w:t>
      </w:r>
    </w:p>
    <w:p w:rsidR="000375A6" w:rsidRPr="004322A8" w:rsidRDefault="00607456" w:rsidP="00BF28AE">
      <w:pPr>
        <w:pStyle w:val="ListParagraph"/>
        <w:spacing w:line="240" w:lineRule="auto"/>
        <w:rPr>
          <w:rFonts w:asciiTheme="minorHAnsi" w:hAnsiTheme="minorHAnsi" w:cstheme="minorBidi"/>
          <w:lang w:val="en-US"/>
        </w:rPr>
      </w:pPr>
      <w:proofErr w:type="spellStart"/>
      <w:r w:rsidRPr="004322A8">
        <w:rPr>
          <w:rFonts w:asciiTheme="minorHAnsi" w:hAnsiTheme="minorHAnsi" w:cstheme="minorBidi"/>
          <w:lang w:val="en-US"/>
        </w:rPr>
        <w:t>Neli</w:t>
      </w:r>
      <w:proofErr w:type="spellEnd"/>
      <w:r w:rsidRPr="004322A8">
        <w:rPr>
          <w:rFonts w:asciiTheme="minorHAnsi" w:hAnsiTheme="minorHAnsi" w:cstheme="minorBidi"/>
          <w:lang w:val="en-US"/>
        </w:rPr>
        <w:t xml:space="preserve"> Kaunda (North West University, South Africa)</w:t>
      </w:r>
    </w:p>
    <w:p w:rsidR="00607456" w:rsidRPr="004322A8" w:rsidRDefault="0008361C" w:rsidP="00BF28AE">
      <w:pPr>
        <w:pStyle w:val="ListParagraph"/>
        <w:spacing w:line="240" w:lineRule="auto"/>
        <w:rPr>
          <w:rFonts w:asciiTheme="minorHAnsi" w:hAnsiTheme="minorHAnsi" w:cstheme="minorBidi"/>
          <w:lang w:val="en-US"/>
        </w:rPr>
      </w:pPr>
      <w:proofErr w:type="spellStart"/>
      <w:r w:rsidRPr="004322A8">
        <w:rPr>
          <w:rFonts w:asciiTheme="minorHAnsi" w:hAnsiTheme="minorHAnsi" w:cstheme="minorBidi"/>
          <w:lang w:val="en-US"/>
        </w:rPr>
        <w:t>Raissa</w:t>
      </w:r>
      <w:proofErr w:type="spellEnd"/>
      <w:r w:rsidRPr="004322A8">
        <w:rPr>
          <w:rFonts w:asciiTheme="minorHAnsi" w:hAnsiTheme="minorHAnsi" w:cstheme="minorBidi"/>
          <w:lang w:val="en-US"/>
        </w:rPr>
        <w:t xml:space="preserve"> </w:t>
      </w:r>
      <w:proofErr w:type="spellStart"/>
      <w:r w:rsidRPr="004322A8">
        <w:rPr>
          <w:rFonts w:asciiTheme="minorHAnsi" w:hAnsiTheme="minorHAnsi" w:cstheme="minorBidi"/>
          <w:lang w:val="en-US"/>
        </w:rPr>
        <w:t>Teodori</w:t>
      </w:r>
      <w:proofErr w:type="spellEnd"/>
      <w:r w:rsidRPr="004322A8">
        <w:rPr>
          <w:rFonts w:asciiTheme="minorHAnsi" w:hAnsiTheme="minorHAnsi" w:cstheme="minorBidi"/>
          <w:lang w:val="en-US"/>
        </w:rPr>
        <w:t xml:space="preserve"> ( Senate Library, Italy)</w:t>
      </w:r>
    </w:p>
    <w:p w:rsidR="0008361C" w:rsidRPr="004322A8" w:rsidRDefault="00B00264"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Blanch Carolus (North West University, South Africa)</w:t>
      </w:r>
    </w:p>
    <w:p w:rsidR="00B00264" w:rsidRPr="00900065" w:rsidRDefault="00655998" w:rsidP="00BF28AE">
      <w:pPr>
        <w:pStyle w:val="ListParagraph"/>
        <w:spacing w:line="240" w:lineRule="auto"/>
        <w:rPr>
          <w:rFonts w:asciiTheme="minorHAnsi" w:hAnsiTheme="minorHAnsi" w:cstheme="minorBidi"/>
          <w:lang w:val="es-ES"/>
        </w:rPr>
      </w:pPr>
      <w:r w:rsidRPr="00900065">
        <w:rPr>
          <w:rFonts w:asciiTheme="minorHAnsi" w:hAnsiTheme="minorHAnsi" w:cstheme="minorBidi"/>
          <w:lang w:val="es-ES"/>
        </w:rPr>
        <w:t xml:space="preserve">Francisco </w:t>
      </w:r>
      <w:proofErr w:type="spellStart"/>
      <w:r w:rsidRPr="00900065">
        <w:rPr>
          <w:rFonts w:asciiTheme="minorHAnsi" w:hAnsiTheme="minorHAnsi" w:cstheme="minorBidi"/>
          <w:lang w:val="es-ES"/>
        </w:rPr>
        <w:t>Martinez</w:t>
      </w:r>
      <w:proofErr w:type="spellEnd"/>
      <w:r w:rsidRPr="00900065">
        <w:rPr>
          <w:rFonts w:asciiTheme="minorHAnsi" w:hAnsiTheme="minorHAnsi" w:cstheme="minorBidi"/>
          <w:lang w:val="es-ES"/>
        </w:rPr>
        <w:t xml:space="preserve"> (ONCE, </w:t>
      </w:r>
      <w:proofErr w:type="spellStart"/>
      <w:r w:rsidRPr="00900065">
        <w:rPr>
          <w:rFonts w:asciiTheme="minorHAnsi" w:hAnsiTheme="minorHAnsi" w:cstheme="minorBidi"/>
          <w:lang w:val="es-ES"/>
        </w:rPr>
        <w:t>Spain</w:t>
      </w:r>
      <w:proofErr w:type="spellEnd"/>
      <w:r w:rsidRPr="00900065">
        <w:rPr>
          <w:rFonts w:asciiTheme="minorHAnsi" w:hAnsiTheme="minorHAnsi" w:cstheme="minorBidi"/>
          <w:lang w:val="es-ES"/>
        </w:rPr>
        <w:t>)</w:t>
      </w:r>
    </w:p>
    <w:p w:rsidR="00655998" w:rsidRPr="004322A8" w:rsidRDefault="00655998" w:rsidP="00BF28AE">
      <w:pPr>
        <w:pStyle w:val="ListParagraph"/>
        <w:spacing w:line="240" w:lineRule="auto"/>
        <w:rPr>
          <w:rFonts w:asciiTheme="minorHAnsi" w:hAnsiTheme="minorHAnsi" w:cstheme="minorBidi"/>
          <w:lang w:val="es-ES"/>
        </w:rPr>
      </w:pPr>
      <w:r w:rsidRPr="004322A8">
        <w:rPr>
          <w:rFonts w:asciiTheme="minorHAnsi" w:hAnsiTheme="minorHAnsi" w:cstheme="minorBidi"/>
          <w:lang w:val="es-ES"/>
        </w:rPr>
        <w:t xml:space="preserve">Ronald Alexander Vargas </w:t>
      </w:r>
      <w:proofErr w:type="spellStart"/>
      <w:r w:rsidR="0057565F" w:rsidRPr="004322A8">
        <w:rPr>
          <w:rFonts w:asciiTheme="minorHAnsi" w:hAnsiTheme="minorHAnsi" w:cstheme="minorBidi"/>
          <w:lang w:val="es-ES"/>
        </w:rPr>
        <w:t>Rodrigu</w:t>
      </w:r>
      <w:r w:rsidRPr="004322A8">
        <w:rPr>
          <w:rFonts w:asciiTheme="minorHAnsi" w:hAnsiTheme="minorHAnsi" w:cstheme="minorBidi"/>
          <w:lang w:val="es-ES"/>
        </w:rPr>
        <w:t>ez</w:t>
      </w:r>
      <w:proofErr w:type="spellEnd"/>
      <w:r w:rsidRPr="004322A8">
        <w:rPr>
          <w:rFonts w:asciiTheme="minorHAnsi" w:hAnsiTheme="minorHAnsi" w:cstheme="minorBidi"/>
          <w:lang w:val="es-ES"/>
        </w:rPr>
        <w:t xml:space="preserve"> (Biblioteca de la Fundación </w:t>
      </w:r>
      <w:proofErr w:type="spellStart"/>
      <w:r w:rsidRPr="004322A8">
        <w:rPr>
          <w:rFonts w:asciiTheme="minorHAnsi" w:hAnsiTheme="minorHAnsi" w:cstheme="minorBidi"/>
          <w:lang w:val="es-ES"/>
        </w:rPr>
        <w:t>Clinica</w:t>
      </w:r>
      <w:proofErr w:type="spellEnd"/>
      <w:r w:rsidRPr="004322A8">
        <w:rPr>
          <w:rFonts w:asciiTheme="minorHAnsi" w:hAnsiTheme="minorHAnsi" w:cstheme="minorBidi"/>
          <w:lang w:val="es-ES"/>
        </w:rPr>
        <w:t xml:space="preserve">  </w:t>
      </w:r>
      <w:proofErr w:type="spellStart"/>
      <w:r w:rsidRPr="004322A8">
        <w:rPr>
          <w:rFonts w:asciiTheme="minorHAnsi" w:hAnsiTheme="minorHAnsi" w:cstheme="minorBidi"/>
          <w:lang w:val="es-ES"/>
        </w:rPr>
        <w:t>Abood</w:t>
      </w:r>
      <w:proofErr w:type="spellEnd"/>
      <w:r w:rsidRPr="004322A8">
        <w:rPr>
          <w:rFonts w:asciiTheme="minorHAnsi" w:hAnsiTheme="minorHAnsi" w:cstheme="minorBidi"/>
          <w:lang w:val="es-ES"/>
        </w:rPr>
        <w:t xml:space="preserve"> </w:t>
      </w:r>
      <w:proofErr w:type="spellStart"/>
      <w:r w:rsidRPr="004322A8">
        <w:rPr>
          <w:rFonts w:asciiTheme="minorHAnsi" w:hAnsiTheme="minorHAnsi" w:cstheme="minorBidi"/>
          <w:lang w:val="es-ES"/>
        </w:rPr>
        <w:t>shaio</w:t>
      </w:r>
      <w:proofErr w:type="spellEnd"/>
      <w:r w:rsidR="00A05A73">
        <w:rPr>
          <w:rFonts w:asciiTheme="minorHAnsi" w:hAnsiTheme="minorHAnsi" w:cstheme="minorBidi"/>
          <w:lang w:val="es-ES"/>
        </w:rPr>
        <w:t>)</w:t>
      </w:r>
      <w:r w:rsidRPr="004322A8">
        <w:rPr>
          <w:rFonts w:asciiTheme="minorHAnsi" w:hAnsiTheme="minorHAnsi" w:cstheme="minorBidi"/>
          <w:lang w:val="es-ES"/>
        </w:rPr>
        <w:t xml:space="preserve"> </w:t>
      </w:r>
    </w:p>
    <w:p w:rsidR="00655998" w:rsidRPr="004322A8" w:rsidRDefault="00655998"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 xml:space="preserve">Stephen </w:t>
      </w:r>
      <w:proofErr w:type="spellStart"/>
      <w:r w:rsidRPr="004322A8">
        <w:rPr>
          <w:rFonts w:asciiTheme="minorHAnsi" w:hAnsiTheme="minorHAnsi" w:cstheme="minorBidi"/>
          <w:lang w:val="en-US"/>
        </w:rPr>
        <w:t>Wyber</w:t>
      </w:r>
      <w:proofErr w:type="spellEnd"/>
      <w:r w:rsidRPr="004322A8">
        <w:rPr>
          <w:rFonts w:asciiTheme="minorHAnsi" w:hAnsiTheme="minorHAnsi" w:cstheme="minorBidi"/>
          <w:lang w:val="en-US"/>
        </w:rPr>
        <w:t xml:space="preserve"> (IFLA HQ)</w:t>
      </w:r>
    </w:p>
    <w:p w:rsidR="00655998" w:rsidRPr="004322A8" w:rsidRDefault="00655998"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Sandra Macintyre (</w:t>
      </w:r>
      <w:proofErr w:type="spellStart"/>
      <w:r w:rsidRPr="004322A8">
        <w:rPr>
          <w:rFonts w:asciiTheme="minorHAnsi" w:hAnsiTheme="minorHAnsi" w:cstheme="minorBidi"/>
          <w:lang w:val="en-US"/>
        </w:rPr>
        <w:t>HaithTrust</w:t>
      </w:r>
      <w:proofErr w:type="spellEnd"/>
      <w:r w:rsidRPr="004322A8">
        <w:rPr>
          <w:rFonts w:asciiTheme="minorHAnsi" w:hAnsiTheme="minorHAnsi" w:cstheme="minorBidi"/>
          <w:lang w:val="en-US"/>
        </w:rPr>
        <w:t xml:space="preserve"> digital Library, USA)</w:t>
      </w:r>
    </w:p>
    <w:p w:rsidR="00655998" w:rsidRPr="004322A8" w:rsidRDefault="00655998"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t>Ando Kazuhiro (National Diet Library, Japan)</w:t>
      </w:r>
    </w:p>
    <w:p w:rsidR="00DD4C87" w:rsidRPr="004322A8" w:rsidRDefault="00655998" w:rsidP="00BF28AE">
      <w:pPr>
        <w:pStyle w:val="ListParagraph"/>
        <w:spacing w:line="240" w:lineRule="auto"/>
        <w:rPr>
          <w:rFonts w:asciiTheme="minorHAnsi" w:hAnsiTheme="minorHAnsi" w:cstheme="minorBidi"/>
          <w:lang w:val="en-US"/>
        </w:rPr>
      </w:pPr>
      <w:r w:rsidRPr="004322A8">
        <w:rPr>
          <w:rFonts w:asciiTheme="minorHAnsi" w:hAnsiTheme="minorHAnsi" w:cstheme="minorBidi"/>
          <w:lang w:val="en-US"/>
        </w:rPr>
        <w:lastRenderedPageBreak/>
        <w:t xml:space="preserve">Linda </w:t>
      </w:r>
      <w:proofErr w:type="spellStart"/>
      <w:r w:rsidRPr="004322A8">
        <w:rPr>
          <w:rFonts w:asciiTheme="minorHAnsi" w:hAnsiTheme="minorHAnsi" w:cstheme="minorBidi"/>
          <w:lang w:val="en-US"/>
        </w:rPr>
        <w:t>Negaleka</w:t>
      </w:r>
      <w:proofErr w:type="spellEnd"/>
      <w:r w:rsidRPr="004322A8">
        <w:rPr>
          <w:rFonts w:asciiTheme="minorHAnsi" w:hAnsiTheme="minorHAnsi" w:cstheme="minorBidi"/>
          <w:lang w:val="en-US"/>
        </w:rPr>
        <w:t xml:space="preserve">  (South African Library for the Blind)</w:t>
      </w:r>
    </w:p>
    <w:p w:rsidR="00655998" w:rsidRPr="004322A8" w:rsidRDefault="00655998" w:rsidP="00655998">
      <w:pPr>
        <w:bidi w:val="0"/>
        <w:ind w:left="720"/>
      </w:pPr>
    </w:p>
    <w:p w:rsidR="00F8736F" w:rsidRPr="004322A8" w:rsidRDefault="00F8736F" w:rsidP="00F8736F">
      <w:pPr>
        <w:pStyle w:val="ListParagraph"/>
        <w:numPr>
          <w:ilvl w:val="0"/>
          <w:numId w:val="1"/>
        </w:numPr>
        <w:rPr>
          <w:rFonts w:asciiTheme="minorHAnsi" w:hAnsiTheme="minorHAnsi" w:cstheme="minorBidi"/>
          <w:b/>
          <w:bCs/>
          <w:lang w:val="en-US"/>
        </w:rPr>
      </w:pPr>
      <w:r w:rsidRPr="004322A8">
        <w:rPr>
          <w:rFonts w:asciiTheme="minorHAnsi" w:hAnsiTheme="minorHAnsi" w:cstheme="minorBidi"/>
          <w:b/>
          <w:bCs/>
          <w:lang w:val="en-US"/>
        </w:rPr>
        <w:t>Accepting the agenda / adding last minute items</w:t>
      </w:r>
    </w:p>
    <w:p w:rsidR="003B1EA6" w:rsidRPr="004322A8" w:rsidRDefault="00F8736F" w:rsidP="00F8736F">
      <w:pPr>
        <w:pStyle w:val="ListParagraph"/>
        <w:rPr>
          <w:rFonts w:asciiTheme="minorHAnsi" w:hAnsiTheme="minorHAnsi" w:cstheme="minorBidi"/>
          <w:lang w:val="en-US"/>
        </w:rPr>
      </w:pPr>
      <w:r w:rsidRPr="004322A8">
        <w:rPr>
          <w:rFonts w:asciiTheme="minorHAnsi" w:hAnsiTheme="minorHAnsi" w:cstheme="minorBidi"/>
          <w:lang w:val="en-US"/>
        </w:rPr>
        <w:t>The meetin</w:t>
      </w:r>
      <w:r w:rsidR="003B1EA6" w:rsidRPr="004322A8">
        <w:rPr>
          <w:rFonts w:asciiTheme="minorHAnsi" w:hAnsiTheme="minorHAnsi" w:cstheme="minorBidi"/>
          <w:lang w:val="en-US"/>
        </w:rPr>
        <w:t>g accepted with the addition of one item:</w:t>
      </w:r>
    </w:p>
    <w:p w:rsidR="003B1EA6" w:rsidRPr="004322A8" w:rsidRDefault="003B1EA6" w:rsidP="0057565F">
      <w:pPr>
        <w:pStyle w:val="ListParagraph"/>
        <w:numPr>
          <w:ilvl w:val="0"/>
          <w:numId w:val="17"/>
        </w:numPr>
        <w:rPr>
          <w:rFonts w:asciiTheme="minorHAnsi" w:hAnsiTheme="minorHAnsi"/>
        </w:rPr>
      </w:pPr>
      <w:r w:rsidRPr="004322A8">
        <w:rPr>
          <w:rFonts w:asciiTheme="minorHAnsi" w:hAnsiTheme="minorHAnsi"/>
        </w:rPr>
        <w:t xml:space="preserve">The accessibility of the IFLA WLIC </w:t>
      </w:r>
    </w:p>
    <w:p w:rsidR="0057565F" w:rsidRPr="004322A8" w:rsidRDefault="0057565F" w:rsidP="0057565F">
      <w:pPr>
        <w:pStyle w:val="ListParagraph"/>
        <w:ind w:left="644"/>
        <w:rPr>
          <w:rFonts w:asciiTheme="minorHAnsi" w:hAnsiTheme="minorHAnsi"/>
          <w:b/>
          <w:bCs/>
        </w:rPr>
      </w:pPr>
    </w:p>
    <w:p w:rsidR="003B1EA6" w:rsidRPr="004322A8" w:rsidRDefault="00E408DA" w:rsidP="003B1EA6">
      <w:pPr>
        <w:pStyle w:val="ListParagraph"/>
        <w:numPr>
          <w:ilvl w:val="0"/>
          <w:numId w:val="1"/>
        </w:numPr>
        <w:rPr>
          <w:rFonts w:asciiTheme="minorHAnsi" w:hAnsiTheme="minorHAnsi"/>
          <w:b/>
          <w:bCs/>
        </w:rPr>
      </w:pPr>
      <w:r w:rsidRPr="004322A8">
        <w:rPr>
          <w:rFonts w:asciiTheme="minorHAnsi" w:hAnsiTheme="minorHAnsi"/>
          <w:b/>
          <w:bCs/>
        </w:rPr>
        <w:t>Minutes of meeting</w:t>
      </w:r>
    </w:p>
    <w:p w:rsidR="00726B42" w:rsidRPr="004322A8" w:rsidRDefault="00726B42" w:rsidP="00726B42">
      <w:pPr>
        <w:pStyle w:val="ListParagraph"/>
        <w:rPr>
          <w:rFonts w:asciiTheme="minorHAnsi" w:hAnsiTheme="minorHAnsi" w:cstheme="minorBidi"/>
          <w:lang w:val="en-US"/>
        </w:rPr>
      </w:pPr>
      <w:bookmarkStart w:id="0" w:name="_GoBack"/>
      <w:bookmarkEnd w:id="0"/>
      <w:r w:rsidRPr="004322A8">
        <w:rPr>
          <w:rFonts w:asciiTheme="minorHAnsi" w:hAnsiTheme="minorHAnsi" w:cstheme="minorBidi"/>
          <w:lang w:val="en-US"/>
        </w:rPr>
        <w:t xml:space="preserve">The meeting accepted the minutes of Oslo meeting with the addition of Kristina </w:t>
      </w:r>
      <w:r w:rsidR="00177B30" w:rsidRPr="004322A8">
        <w:rPr>
          <w:rFonts w:asciiTheme="minorHAnsi" w:hAnsiTheme="minorHAnsi" w:cstheme="minorBidi"/>
          <w:lang w:val="en-US"/>
        </w:rPr>
        <w:t>Passad in the attendance list.</w:t>
      </w:r>
      <w:r w:rsidRPr="004322A8">
        <w:rPr>
          <w:rFonts w:asciiTheme="minorHAnsi" w:hAnsiTheme="minorHAnsi" w:cstheme="minorBidi"/>
          <w:lang w:val="en-US"/>
        </w:rPr>
        <w:br/>
      </w:r>
    </w:p>
    <w:p w:rsidR="002173CB" w:rsidRPr="004322A8" w:rsidRDefault="00CF503C" w:rsidP="00CF503C">
      <w:pPr>
        <w:pStyle w:val="ListParagraph"/>
        <w:numPr>
          <w:ilvl w:val="0"/>
          <w:numId w:val="1"/>
        </w:numPr>
        <w:rPr>
          <w:rFonts w:asciiTheme="minorHAnsi" w:hAnsiTheme="minorHAnsi"/>
          <w:b/>
          <w:bCs/>
        </w:rPr>
      </w:pPr>
      <w:r w:rsidRPr="004322A8">
        <w:rPr>
          <w:rFonts w:asciiTheme="minorHAnsi" w:hAnsiTheme="minorHAnsi"/>
          <w:b/>
          <w:bCs/>
        </w:rPr>
        <w:t>Announcements and reports from the Professional Committee Leadership Brief</w:t>
      </w:r>
      <w:r w:rsidR="006F231C" w:rsidRPr="004322A8">
        <w:rPr>
          <w:rFonts w:asciiTheme="minorHAnsi" w:hAnsiTheme="minorHAnsi"/>
          <w:b/>
          <w:bCs/>
        </w:rPr>
        <w:t>:</w:t>
      </w:r>
    </w:p>
    <w:p w:rsidR="00726B42" w:rsidRPr="004322A8" w:rsidRDefault="003C73CD" w:rsidP="006F231C">
      <w:pPr>
        <w:bidi w:val="0"/>
      </w:pPr>
      <w:r w:rsidRPr="004322A8">
        <w:t xml:space="preserve">           </w:t>
      </w:r>
      <w:r w:rsidR="00726B42" w:rsidRPr="004322A8">
        <w:t>Karen Keninger briefed the committee on the officers meeting:</w:t>
      </w:r>
    </w:p>
    <w:p w:rsidR="006A5BA9" w:rsidRPr="004322A8" w:rsidRDefault="006D6ABD" w:rsidP="006A5BA9">
      <w:pPr>
        <w:pStyle w:val="ListParagraph"/>
        <w:numPr>
          <w:ilvl w:val="0"/>
          <w:numId w:val="2"/>
        </w:numPr>
        <w:rPr>
          <w:rFonts w:asciiTheme="minorHAnsi" w:hAnsiTheme="minorHAnsi"/>
        </w:rPr>
      </w:pPr>
      <w:r w:rsidRPr="004322A8">
        <w:rPr>
          <w:rFonts w:asciiTheme="minorHAnsi" w:hAnsiTheme="minorHAnsi"/>
        </w:rPr>
        <w:t xml:space="preserve"> </w:t>
      </w:r>
      <w:r w:rsidR="005D2B5E" w:rsidRPr="004322A8">
        <w:rPr>
          <w:rFonts w:asciiTheme="minorHAnsi" w:hAnsiTheme="minorHAnsi"/>
        </w:rPr>
        <w:t xml:space="preserve">IFLA has a new </w:t>
      </w:r>
      <w:r w:rsidR="006F231C" w:rsidRPr="004322A8">
        <w:rPr>
          <w:rFonts w:asciiTheme="minorHAnsi" w:hAnsiTheme="minorHAnsi"/>
        </w:rPr>
        <w:t>secretary General</w:t>
      </w:r>
      <w:r w:rsidR="0057565F" w:rsidRPr="004322A8">
        <w:rPr>
          <w:rFonts w:asciiTheme="minorHAnsi" w:hAnsiTheme="minorHAnsi"/>
        </w:rPr>
        <w:t>,</w:t>
      </w:r>
      <w:r w:rsidR="006F231C" w:rsidRPr="004322A8">
        <w:rPr>
          <w:rFonts w:asciiTheme="minorHAnsi" w:hAnsiTheme="minorHAnsi"/>
        </w:rPr>
        <w:t xml:space="preserve"> </w:t>
      </w:r>
      <w:r w:rsidR="005D2B5E" w:rsidRPr="004322A8">
        <w:rPr>
          <w:rFonts w:asciiTheme="minorHAnsi" w:hAnsiTheme="minorHAnsi"/>
        </w:rPr>
        <w:t xml:space="preserve">he </w:t>
      </w:r>
      <w:r w:rsidR="006F231C" w:rsidRPr="004322A8">
        <w:rPr>
          <w:rFonts w:asciiTheme="minorHAnsi" w:hAnsiTheme="minorHAnsi"/>
        </w:rPr>
        <w:t xml:space="preserve">is very interested in taking </w:t>
      </w:r>
      <w:r w:rsidR="00726B42" w:rsidRPr="004322A8">
        <w:rPr>
          <w:rFonts w:asciiTheme="minorHAnsi" w:hAnsiTheme="minorHAnsi"/>
        </w:rPr>
        <w:t xml:space="preserve">IFLA </w:t>
      </w:r>
      <w:r w:rsidR="005D2B5E" w:rsidRPr="004322A8">
        <w:rPr>
          <w:rFonts w:asciiTheme="minorHAnsi" w:hAnsiTheme="minorHAnsi"/>
        </w:rPr>
        <w:t xml:space="preserve">to the next stage of interactive, coopeartive work, </w:t>
      </w:r>
      <w:r w:rsidR="00726B42" w:rsidRPr="004322A8">
        <w:rPr>
          <w:rFonts w:asciiTheme="minorHAnsi" w:hAnsiTheme="minorHAnsi"/>
        </w:rPr>
        <w:t xml:space="preserve">encouraging the IFLA sections to be more cooperative, </w:t>
      </w:r>
      <w:r w:rsidRPr="004322A8">
        <w:rPr>
          <w:rFonts w:asciiTheme="minorHAnsi" w:hAnsiTheme="minorHAnsi"/>
        </w:rPr>
        <w:t xml:space="preserve">integrated, </w:t>
      </w:r>
      <w:r w:rsidR="005D2B5E" w:rsidRPr="004322A8">
        <w:rPr>
          <w:rFonts w:asciiTheme="minorHAnsi" w:hAnsiTheme="minorHAnsi"/>
        </w:rPr>
        <w:t>to work</w:t>
      </w:r>
      <w:r w:rsidRPr="004322A8">
        <w:rPr>
          <w:rFonts w:asciiTheme="minorHAnsi" w:hAnsiTheme="minorHAnsi"/>
        </w:rPr>
        <w:t xml:space="preserve"> towards unified goals.</w:t>
      </w:r>
      <w:r w:rsidR="00726B42" w:rsidRPr="004322A8">
        <w:rPr>
          <w:rFonts w:asciiTheme="minorHAnsi" w:hAnsiTheme="minorHAnsi"/>
        </w:rPr>
        <w:t xml:space="preserve"> He's</w:t>
      </w:r>
      <w:r w:rsidR="005D2B5E" w:rsidRPr="004322A8">
        <w:rPr>
          <w:rFonts w:asciiTheme="minorHAnsi" w:hAnsiTheme="minorHAnsi"/>
        </w:rPr>
        <w:t xml:space="preserve"> planning several events </w:t>
      </w:r>
      <w:r w:rsidR="00C20F32" w:rsidRPr="004322A8">
        <w:rPr>
          <w:rFonts w:asciiTheme="minorHAnsi" w:hAnsiTheme="minorHAnsi"/>
        </w:rPr>
        <w:t xml:space="preserve">to </w:t>
      </w:r>
      <w:r w:rsidR="005D2B5E" w:rsidRPr="004322A8">
        <w:rPr>
          <w:rFonts w:asciiTheme="minorHAnsi" w:hAnsiTheme="minorHAnsi"/>
        </w:rPr>
        <w:t>achieve</w:t>
      </w:r>
      <w:r w:rsidR="00C20F32" w:rsidRPr="004322A8">
        <w:rPr>
          <w:rFonts w:asciiTheme="minorHAnsi" w:hAnsiTheme="minorHAnsi"/>
        </w:rPr>
        <w:t xml:space="preserve"> that</w:t>
      </w:r>
      <w:r w:rsidR="006A5BA9" w:rsidRPr="004322A8">
        <w:rPr>
          <w:rFonts w:asciiTheme="minorHAnsi" w:hAnsiTheme="minorHAnsi"/>
        </w:rPr>
        <w:t>.</w:t>
      </w:r>
    </w:p>
    <w:p w:rsidR="006D6ABD" w:rsidRPr="004322A8" w:rsidRDefault="006A5BA9" w:rsidP="00C20F32">
      <w:pPr>
        <w:pStyle w:val="ListParagraph"/>
        <w:numPr>
          <w:ilvl w:val="0"/>
          <w:numId w:val="2"/>
        </w:numPr>
        <w:rPr>
          <w:rFonts w:asciiTheme="minorHAnsi" w:hAnsiTheme="minorHAnsi"/>
        </w:rPr>
      </w:pPr>
      <w:r w:rsidRPr="004322A8">
        <w:rPr>
          <w:rFonts w:asciiTheme="minorHAnsi" w:hAnsiTheme="minorHAnsi"/>
        </w:rPr>
        <w:t xml:space="preserve"> A</w:t>
      </w:r>
      <w:r w:rsidR="00726B42" w:rsidRPr="004322A8">
        <w:rPr>
          <w:rFonts w:asciiTheme="minorHAnsi" w:hAnsiTheme="minorHAnsi"/>
        </w:rPr>
        <w:t>ction plan</w:t>
      </w:r>
      <w:r w:rsidR="005D2B5E" w:rsidRPr="004322A8">
        <w:rPr>
          <w:rFonts w:asciiTheme="minorHAnsi" w:hAnsiTheme="minorHAnsi"/>
        </w:rPr>
        <w:t xml:space="preserve"> revised and submitted by October .</w:t>
      </w:r>
    </w:p>
    <w:p w:rsidR="00726B42" w:rsidRPr="004322A8" w:rsidRDefault="00726B42" w:rsidP="00726B42">
      <w:pPr>
        <w:pStyle w:val="ListParagraph"/>
        <w:numPr>
          <w:ilvl w:val="0"/>
          <w:numId w:val="2"/>
        </w:numPr>
        <w:rPr>
          <w:rFonts w:asciiTheme="minorHAnsi" w:hAnsiTheme="minorHAnsi"/>
        </w:rPr>
      </w:pPr>
      <w:r w:rsidRPr="004322A8">
        <w:rPr>
          <w:rFonts w:asciiTheme="minorHAnsi" w:hAnsiTheme="minorHAnsi"/>
        </w:rPr>
        <w:t>Also the annual r</w:t>
      </w:r>
      <w:r w:rsidR="005D2B5E" w:rsidRPr="004322A8">
        <w:rPr>
          <w:rFonts w:asciiTheme="minorHAnsi" w:hAnsiTheme="minorHAnsi"/>
        </w:rPr>
        <w:t>eport is due in September.</w:t>
      </w:r>
      <w:r w:rsidRPr="004322A8">
        <w:rPr>
          <w:rFonts w:asciiTheme="minorHAnsi" w:hAnsiTheme="minorHAnsi"/>
        </w:rPr>
        <w:t xml:space="preserve"> </w:t>
      </w:r>
    </w:p>
    <w:p w:rsidR="00DB5ACC" w:rsidRPr="004322A8" w:rsidRDefault="006D6ABD" w:rsidP="00C20F32">
      <w:pPr>
        <w:pStyle w:val="ListParagraph"/>
        <w:numPr>
          <w:ilvl w:val="0"/>
          <w:numId w:val="2"/>
        </w:numPr>
        <w:rPr>
          <w:rFonts w:asciiTheme="minorHAnsi" w:hAnsiTheme="minorHAnsi"/>
        </w:rPr>
      </w:pPr>
      <w:r w:rsidRPr="004322A8">
        <w:rPr>
          <w:rFonts w:asciiTheme="minorHAnsi" w:hAnsiTheme="minorHAnsi"/>
        </w:rPr>
        <w:t>Elections of membership nominations will be available i</w:t>
      </w:r>
      <w:r w:rsidR="00726B42" w:rsidRPr="004322A8">
        <w:rPr>
          <w:rFonts w:asciiTheme="minorHAnsi" w:hAnsiTheme="minorHAnsi"/>
        </w:rPr>
        <w:t xml:space="preserve">n November, </w:t>
      </w:r>
      <w:r w:rsidR="00C20F32" w:rsidRPr="004322A8">
        <w:rPr>
          <w:rFonts w:asciiTheme="minorHAnsi" w:hAnsiTheme="minorHAnsi"/>
        </w:rPr>
        <w:t xml:space="preserve">observers attending the meeting are </w:t>
      </w:r>
      <w:r w:rsidR="00726B42" w:rsidRPr="004322A8">
        <w:rPr>
          <w:rFonts w:asciiTheme="minorHAnsi" w:hAnsiTheme="minorHAnsi"/>
        </w:rPr>
        <w:t>encour</w:t>
      </w:r>
      <w:r w:rsidRPr="004322A8">
        <w:rPr>
          <w:rFonts w:asciiTheme="minorHAnsi" w:hAnsiTheme="minorHAnsi"/>
        </w:rPr>
        <w:t>aged observers attending the meeting to consi</w:t>
      </w:r>
      <w:r w:rsidR="00726B42" w:rsidRPr="004322A8">
        <w:rPr>
          <w:rFonts w:asciiTheme="minorHAnsi" w:hAnsiTheme="minorHAnsi"/>
        </w:rPr>
        <w:t>der nomation for the next term.</w:t>
      </w:r>
    </w:p>
    <w:p w:rsidR="005A3F41" w:rsidRPr="004322A8" w:rsidRDefault="005A3F41" w:rsidP="00A97AC0">
      <w:pPr>
        <w:pStyle w:val="ListParagraph"/>
        <w:numPr>
          <w:ilvl w:val="0"/>
          <w:numId w:val="2"/>
        </w:numPr>
        <w:rPr>
          <w:rFonts w:asciiTheme="minorHAnsi" w:hAnsiTheme="minorHAnsi"/>
        </w:rPr>
      </w:pPr>
      <w:r w:rsidRPr="004322A8">
        <w:rPr>
          <w:rFonts w:asciiTheme="minorHAnsi" w:hAnsiTheme="minorHAnsi"/>
        </w:rPr>
        <w:t>How to motivate members to be more active in their committee</w:t>
      </w:r>
    </w:p>
    <w:p w:rsidR="00A97AC0" w:rsidRPr="004322A8" w:rsidRDefault="00A97AC0" w:rsidP="005A3F41">
      <w:pPr>
        <w:pStyle w:val="ListParagraph"/>
        <w:numPr>
          <w:ilvl w:val="0"/>
          <w:numId w:val="2"/>
        </w:numPr>
        <w:rPr>
          <w:rFonts w:asciiTheme="minorHAnsi" w:hAnsiTheme="minorHAnsi"/>
        </w:rPr>
      </w:pPr>
      <w:r w:rsidRPr="004322A8">
        <w:rPr>
          <w:rFonts w:asciiTheme="minorHAnsi" w:hAnsiTheme="minorHAnsi"/>
        </w:rPr>
        <w:t xml:space="preserve">Membership survey to understand </w:t>
      </w:r>
      <w:r w:rsidR="005A3F41" w:rsidRPr="004322A8">
        <w:rPr>
          <w:rFonts w:asciiTheme="minorHAnsi" w:hAnsiTheme="minorHAnsi"/>
        </w:rPr>
        <w:t xml:space="preserve">what makes value of being a member of IFLA, and what are members expecting from IFLA. </w:t>
      </w:r>
    </w:p>
    <w:p w:rsidR="00A97AC0" w:rsidRPr="004322A8" w:rsidRDefault="00A97AC0" w:rsidP="00A97AC0">
      <w:pPr>
        <w:pStyle w:val="ListParagraph"/>
        <w:numPr>
          <w:ilvl w:val="0"/>
          <w:numId w:val="1"/>
        </w:numPr>
        <w:rPr>
          <w:rFonts w:asciiTheme="minorHAnsi" w:hAnsiTheme="minorHAnsi"/>
          <w:b/>
          <w:bCs/>
        </w:rPr>
      </w:pPr>
      <w:r w:rsidRPr="004322A8">
        <w:rPr>
          <w:rFonts w:asciiTheme="minorHAnsi" w:hAnsiTheme="minorHAnsi"/>
          <w:b/>
          <w:bCs/>
        </w:rPr>
        <w:t>Membership</w:t>
      </w:r>
    </w:p>
    <w:p w:rsidR="00A97AC0" w:rsidRPr="004322A8" w:rsidRDefault="00ED60D8" w:rsidP="00657E6B">
      <w:pPr>
        <w:pStyle w:val="ListParagraph"/>
        <w:numPr>
          <w:ilvl w:val="0"/>
          <w:numId w:val="4"/>
        </w:numPr>
        <w:rPr>
          <w:rFonts w:asciiTheme="minorHAnsi" w:hAnsiTheme="minorHAnsi"/>
        </w:rPr>
      </w:pPr>
      <w:r w:rsidRPr="004322A8">
        <w:rPr>
          <w:rFonts w:asciiTheme="minorHAnsi" w:hAnsiTheme="minorHAnsi"/>
        </w:rPr>
        <w:t>We have membership</w:t>
      </w:r>
      <w:r w:rsidR="005A3F41" w:rsidRPr="004322A8">
        <w:rPr>
          <w:rFonts w:asciiTheme="minorHAnsi" w:hAnsiTheme="minorHAnsi"/>
        </w:rPr>
        <w:t>s</w:t>
      </w:r>
      <w:r w:rsidRPr="004322A8">
        <w:rPr>
          <w:rFonts w:asciiTheme="minorHAnsi" w:hAnsiTheme="minorHAnsi"/>
        </w:rPr>
        <w:t xml:space="preserve"> from</w:t>
      </w:r>
      <w:r w:rsidR="00820523" w:rsidRPr="004322A8">
        <w:rPr>
          <w:rFonts w:asciiTheme="minorHAnsi" w:hAnsiTheme="minorHAnsi"/>
        </w:rPr>
        <w:t xml:space="preserve"> </w:t>
      </w:r>
      <w:r w:rsidR="00657E6B" w:rsidRPr="004322A8">
        <w:rPr>
          <w:rFonts w:asciiTheme="minorHAnsi" w:hAnsiTheme="minorHAnsi"/>
        </w:rPr>
        <w:t xml:space="preserve">a list of countries: </w:t>
      </w:r>
      <w:r w:rsidR="00820523" w:rsidRPr="004322A8">
        <w:rPr>
          <w:rFonts w:asciiTheme="minorHAnsi" w:hAnsiTheme="minorHAnsi"/>
        </w:rPr>
        <w:t>belgiu</w:t>
      </w:r>
      <w:r w:rsidR="0087384C" w:rsidRPr="004322A8">
        <w:rPr>
          <w:rFonts w:asciiTheme="minorHAnsi" w:hAnsiTheme="minorHAnsi"/>
        </w:rPr>
        <w:t>m</w:t>
      </w:r>
      <w:r w:rsidR="00820523" w:rsidRPr="004322A8">
        <w:rPr>
          <w:rFonts w:asciiTheme="minorHAnsi" w:hAnsiTheme="minorHAnsi"/>
        </w:rPr>
        <w:t xml:space="preserve">, UK, Peru, Canda, Malayais, Greece, the Netherlands, </w:t>
      </w:r>
      <w:r w:rsidR="00657E6B" w:rsidRPr="004322A8">
        <w:rPr>
          <w:rFonts w:asciiTheme="minorHAnsi" w:hAnsiTheme="minorHAnsi"/>
        </w:rPr>
        <w:t xml:space="preserve">Sweden, Italy, USA, Egypt, </w:t>
      </w:r>
      <w:r w:rsidR="00820523" w:rsidRPr="004322A8">
        <w:rPr>
          <w:rFonts w:asciiTheme="minorHAnsi" w:hAnsiTheme="minorHAnsi"/>
        </w:rPr>
        <w:t>Swizterland, Germany, Serbia, South Africa.</w:t>
      </w:r>
      <w:r w:rsidRPr="004322A8">
        <w:rPr>
          <w:rFonts w:asciiTheme="minorHAnsi" w:hAnsiTheme="minorHAnsi"/>
        </w:rPr>
        <w:t>of the LPD group not standing the committee. especially ways that</w:t>
      </w:r>
      <w:r w:rsidR="00820523" w:rsidRPr="004322A8">
        <w:rPr>
          <w:rFonts w:asciiTheme="minorHAnsi" w:hAnsiTheme="minorHAnsi"/>
        </w:rPr>
        <w:t xml:space="preserve"> we might be able to encourage </w:t>
      </w:r>
      <w:r w:rsidRPr="004322A8">
        <w:rPr>
          <w:rFonts w:asciiTheme="minorHAnsi" w:hAnsiTheme="minorHAnsi"/>
        </w:rPr>
        <w:t>members from l</w:t>
      </w:r>
      <w:r w:rsidR="00657E6B" w:rsidRPr="004322A8">
        <w:rPr>
          <w:rFonts w:asciiTheme="minorHAnsi" w:hAnsiTheme="minorHAnsi"/>
        </w:rPr>
        <w:t>atin America, and supposdely it'</w:t>
      </w:r>
      <w:r w:rsidRPr="004322A8">
        <w:rPr>
          <w:rFonts w:asciiTheme="minorHAnsi" w:hAnsiTheme="minorHAnsi"/>
        </w:rPr>
        <w:t xml:space="preserve">s </w:t>
      </w:r>
      <w:r w:rsidR="00657E6B" w:rsidRPr="004322A8">
        <w:rPr>
          <w:rFonts w:asciiTheme="minorHAnsi" w:hAnsiTheme="minorHAnsi"/>
        </w:rPr>
        <w:t xml:space="preserve">a language issue, and we don't have any representation from Africa, except for South Africa and Egypt. </w:t>
      </w:r>
    </w:p>
    <w:p w:rsidR="003C693D" w:rsidRPr="004322A8" w:rsidRDefault="00ED60D8" w:rsidP="00A31353">
      <w:pPr>
        <w:pStyle w:val="ListParagraph"/>
        <w:numPr>
          <w:ilvl w:val="0"/>
          <w:numId w:val="4"/>
        </w:numPr>
        <w:rPr>
          <w:rFonts w:asciiTheme="minorHAnsi" w:hAnsiTheme="minorHAnsi"/>
        </w:rPr>
      </w:pPr>
      <w:r w:rsidRPr="004322A8">
        <w:rPr>
          <w:rFonts w:asciiTheme="minorHAnsi" w:hAnsiTheme="minorHAnsi"/>
        </w:rPr>
        <w:t xml:space="preserve">Marrakesh comes in force in sepetember, </w:t>
      </w:r>
      <w:r w:rsidR="00F82658" w:rsidRPr="004322A8">
        <w:rPr>
          <w:rFonts w:asciiTheme="minorHAnsi" w:hAnsiTheme="minorHAnsi"/>
        </w:rPr>
        <w:t xml:space="preserve">so the LPD is looking into ways to </w:t>
      </w:r>
      <w:r w:rsidR="00657E6B" w:rsidRPr="004322A8">
        <w:rPr>
          <w:rFonts w:asciiTheme="minorHAnsi" w:hAnsiTheme="minorHAnsi"/>
        </w:rPr>
        <w:t>a vibrant</w:t>
      </w:r>
      <w:r w:rsidR="00820523" w:rsidRPr="004322A8">
        <w:rPr>
          <w:rFonts w:asciiTheme="minorHAnsi" w:hAnsiTheme="minorHAnsi"/>
        </w:rPr>
        <w:t xml:space="preserve"> </w:t>
      </w:r>
      <w:r w:rsidR="00F82658" w:rsidRPr="004322A8">
        <w:rPr>
          <w:rFonts w:asciiTheme="minorHAnsi" w:hAnsiTheme="minorHAnsi"/>
        </w:rPr>
        <w:t>consortium</w:t>
      </w:r>
      <w:r w:rsidR="00820523" w:rsidRPr="004322A8">
        <w:rPr>
          <w:rFonts w:asciiTheme="minorHAnsi" w:hAnsiTheme="minorHAnsi"/>
        </w:rPr>
        <w:t xml:space="preserve"> of librarires in spanish speakin</w:t>
      </w:r>
      <w:r w:rsidR="00F82658" w:rsidRPr="004322A8">
        <w:rPr>
          <w:rFonts w:asciiTheme="minorHAnsi" w:hAnsiTheme="minorHAnsi"/>
        </w:rPr>
        <w:t xml:space="preserve">g that </w:t>
      </w:r>
      <w:r w:rsidR="00820523" w:rsidRPr="004322A8">
        <w:rPr>
          <w:rFonts w:asciiTheme="minorHAnsi" w:hAnsiTheme="minorHAnsi"/>
        </w:rPr>
        <w:t>wil be leading the way in terms</w:t>
      </w:r>
      <w:r w:rsidR="00F82658" w:rsidRPr="004322A8">
        <w:rPr>
          <w:rFonts w:asciiTheme="minorHAnsi" w:hAnsiTheme="minorHAnsi"/>
        </w:rPr>
        <w:t xml:space="preserve"> of cross border sharing. And also,  se</w:t>
      </w:r>
      <w:r w:rsidR="00820523" w:rsidRPr="004322A8">
        <w:rPr>
          <w:rFonts w:asciiTheme="minorHAnsi" w:hAnsiTheme="minorHAnsi"/>
        </w:rPr>
        <w:t>e ways in which we can be more inclusive to latin American members.</w:t>
      </w:r>
      <w:r w:rsidR="00EB7B04" w:rsidRPr="004322A8">
        <w:rPr>
          <w:rFonts w:asciiTheme="minorHAnsi" w:hAnsiTheme="minorHAnsi"/>
        </w:rPr>
        <w:t xml:space="preserve"> Although many latin american organizations are involved in the implementation of Marrakesh, such as Tiflo Libros in Argentina, Dorina Nowill in Brasil, but still the money is what is keepng them from joining IFLA and particpating in the standing committtees. </w:t>
      </w:r>
      <w:r w:rsidR="00F82658" w:rsidRPr="004322A8">
        <w:rPr>
          <w:rFonts w:asciiTheme="minorHAnsi" w:hAnsiTheme="minorHAnsi"/>
        </w:rPr>
        <w:t xml:space="preserve">The lack of representation from the spanish speaking countries, </w:t>
      </w:r>
      <w:r w:rsidR="000B70F9" w:rsidRPr="004322A8">
        <w:rPr>
          <w:rFonts w:asciiTheme="minorHAnsi" w:hAnsiTheme="minorHAnsi"/>
        </w:rPr>
        <w:t>is due to the langauge barrier, and the financial problem</w:t>
      </w:r>
      <w:r w:rsidR="00F82658" w:rsidRPr="004322A8">
        <w:rPr>
          <w:rFonts w:asciiTheme="minorHAnsi" w:hAnsiTheme="minorHAnsi"/>
        </w:rPr>
        <w:t xml:space="preserve">, since it is very expensive to be a member of IFLA. </w:t>
      </w:r>
    </w:p>
    <w:p w:rsidR="00F82658" w:rsidRPr="004322A8" w:rsidRDefault="003C693D" w:rsidP="008E55EF">
      <w:pPr>
        <w:pStyle w:val="ListParagraph"/>
        <w:numPr>
          <w:ilvl w:val="0"/>
          <w:numId w:val="4"/>
        </w:numPr>
        <w:rPr>
          <w:rFonts w:asciiTheme="minorHAnsi" w:hAnsiTheme="minorHAnsi"/>
        </w:rPr>
      </w:pPr>
      <w:r w:rsidRPr="004322A8">
        <w:rPr>
          <w:rFonts w:asciiTheme="minorHAnsi" w:hAnsiTheme="minorHAnsi"/>
        </w:rPr>
        <w:lastRenderedPageBreak/>
        <w:t xml:space="preserve">Karen has asked whether any of the attendance is aware of how other sections overcome the language barrier. Raissa confirms that they are having the same issue of language barrier in the parliamentary section, so they rely on bilingual members to help especially in translations of newsletters and other publications. </w:t>
      </w:r>
      <w:r w:rsidR="00F82658" w:rsidRPr="004322A8">
        <w:rPr>
          <w:rFonts w:asciiTheme="minorHAnsi" w:hAnsiTheme="minorHAnsi"/>
        </w:rPr>
        <w:t xml:space="preserve">  </w:t>
      </w:r>
    </w:p>
    <w:p w:rsidR="00067720" w:rsidRPr="004322A8" w:rsidRDefault="00923CE7" w:rsidP="00067720">
      <w:pPr>
        <w:pStyle w:val="ListParagraph"/>
        <w:numPr>
          <w:ilvl w:val="0"/>
          <w:numId w:val="4"/>
        </w:numPr>
        <w:rPr>
          <w:rFonts w:asciiTheme="minorHAnsi" w:hAnsiTheme="minorHAnsi"/>
        </w:rPr>
      </w:pPr>
      <w:r w:rsidRPr="004322A8">
        <w:rPr>
          <w:rFonts w:asciiTheme="minorHAnsi" w:hAnsiTheme="minorHAnsi"/>
        </w:rPr>
        <w:t xml:space="preserve">Some suggestions </w:t>
      </w:r>
      <w:r w:rsidR="008A0E68" w:rsidRPr="004322A8">
        <w:rPr>
          <w:rFonts w:asciiTheme="minorHAnsi" w:hAnsiTheme="minorHAnsi"/>
        </w:rPr>
        <w:t xml:space="preserve">to </w:t>
      </w:r>
      <w:r w:rsidR="008E55EF" w:rsidRPr="004322A8">
        <w:rPr>
          <w:rFonts w:asciiTheme="minorHAnsi" w:hAnsiTheme="minorHAnsi"/>
        </w:rPr>
        <w:t>recruit Latin American members</w:t>
      </w:r>
      <w:r w:rsidR="008A0E68" w:rsidRPr="004322A8">
        <w:rPr>
          <w:rFonts w:asciiTheme="minorHAnsi" w:hAnsiTheme="minorHAnsi"/>
        </w:rPr>
        <w:t xml:space="preserve"> </w:t>
      </w:r>
      <w:r w:rsidR="00067720" w:rsidRPr="004322A8">
        <w:rPr>
          <w:rFonts w:asciiTheme="minorHAnsi" w:hAnsiTheme="minorHAnsi"/>
        </w:rPr>
        <w:t>were offered:</w:t>
      </w:r>
    </w:p>
    <w:p w:rsidR="00067720" w:rsidRPr="000B6379" w:rsidRDefault="00C36585" w:rsidP="00C67B14">
      <w:pPr>
        <w:pStyle w:val="ListParagraph"/>
        <w:numPr>
          <w:ilvl w:val="1"/>
          <w:numId w:val="4"/>
        </w:numPr>
        <w:rPr>
          <w:rFonts w:asciiTheme="minorHAnsi" w:hAnsiTheme="minorHAnsi"/>
        </w:rPr>
      </w:pPr>
      <w:r w:rsidRPr="000B6379">
        <w:rPr>
          <w:rFonts w:asciiTheme="minorHAnsi" w:hAnsiTheme="minorHAnsi"/>
        </w:rPr>
        <w:t>Stephen</w:t>
      </w:r>
      <w:r w:rsidR="00CF01B2" w:rsidRPr="000B6379">
        <w:rPr>
          <w:rFonts w:asciiTheme="minorHAnsi" w:hAnsiTheme="minorHAnsi"/>
        </w:rPr>
        <w:t xml:space="preserve"> </w:t>
      </w:r>
      <w:r w:rsidR="00923CE7" w:rsidRPr="000B6379">
        <w:rPr>
          <w:rFonts w:asciiTheme="minorHAnsi" w:hAnsiTheme="minorHAnsi"/>
        </w:rPr>
        <w:t xml:space="preserve">suggests to get </w:t>
      </w:r>
      <w:r w:rsidR="001F3E52" w:rsidRPr="000B6379">
        <w:rPr>
          <w:rFonts w:asciiTheme="minorHAnsi" w:hAnsiTheme="minorHAnsi"/>
        </w:rPr>
        <w:t xml:space="preserve">in touch with the ULAC </w:t>
      </w:r>
      <w:r w:rsidR="00ED60D8" w:rsidRPr="000B6379">
        <w:rPr>
          <w:rFonts w:asciiTheme="minorHAnsi" w:hAnsiTheme="minorHAnsi"/>
        </w:rPr>
        <w:t xml:space="preserve">Some of them are members of </w:t>
      </w:r>
      <w:r w:rsidR="00DF6226" w:rsidRPr="000B6379">
        <w:rPr>
          <w:rFonts w:asciiTheme="minorHAnsi" w:hAnsiTheme="minorHAnsi"/>
          <w:shd w:val="clear" w:color="auto" w:fill="FFFFFF"/>
        </w:rPr>
        <w:t>Latinoamer</w:t>
      </w:r>
      <w:r w:rsidR="00923CE7" w:rsidRPr="000B6379">
        <w:rPr>
          <w:rFonts w:asciiTheme="minorHAnsi" w:hAnsiTheme="minorHAnsi"/>
          <w:shd w:val="clear" w:color="auto" w:fill="FFFFFF"/>
        </w:rPr>
        <w:t xml:space="preserve">ican Unión For The Blind (ULAC). </w:t>
      </w:r>
      <w:r w:rsidR="00C67B14" w:rsidRPr="000B6379">
        <w:rPr>
          <w:rFonts w:asciiTheme="minorHAnsi" w:hAnsiTheme="minorHAnsi"/>
        </w:rPr>
        <w:t>He also suggests creating a network online to stir the conversation.</w:t>
      </w:r>
    </w:p>
    <w:p w:rsidR="00C67B14" w:rsidRPr="00842405" w:rsidRDefault="00ED60D8" w:rsidP="00842405">
      <w:pPr>
        <w:pStyle w:val="ListParagraph"/>
        <w:numPr>
          <w:ilvl w:val="1"/>
          <w:numId w:val="4"/>
        </w:numPr>
        <w:rPr>
          <w:rFonts w:asciiTheme="minorHAnsi" w:hAnsiTheme="minorHAnsi"/>
        </w:rPr>
      </w:pPr>
      <w:r w:rsidRPr="004322A8">
        <w:rPr>
          <w:rFonts w:asciiTheme="minorHAnsi" w:hAnsiTheme="minorHAnsi"/>
        </w:rPr>
        <w:t xml:space="preserve">Mike </w:t>
      </w:r>
      <w:r w:rsidR="008A0E68" w:rsidRPr="004322A8">
        <w:rPr>
          <w:rFonts w:asciiTheme="minorHAnsi" w:hAnsiTheme="minorHAnsi"/>
        </w:rPr>
        <w:t xml:space="preserve">anounced that </w:t>
      </w:r>
      <w:r w:rsidRPr="004322A8">
        <w:rPr>
          <w:rFonts w:asciiTheme="minorHAnsi" w:hAnsiTheme="minorHAnsi"/>
        </w:rPr>
        <w:t>there is a reception on Tuesday the latin Am</w:t>
      </w:r>
      <w:r w:rsidR="00CF01B2" w:rsidRPr="004322A8">
        <w:rPr>
          <w:rFonts w:asciiTheme="minorHAnsi" w:hAnsiTheme="minorHAnsi"/>
        </w:rPr>
        <w:t xml:space="preserve">erican Section </w:t>
      </w:r>
      <w:r w:rsidR="00067720" w:rsidRPr="004322A8">
        <w:rPr>
          <w:rFonts w:asciiTheme="minorHAnsi" w:hAnsiTheme="minorHAnsi"/>
        </w:rPr>
        <w:t>is</w:t>
      </w:r>
      <w:r w:rsidR="00CF01B2" w:rsidRPr="004322A8">
        <w:rPr>
          <w:rFonts w:asciiTheme="minorHAnsi" w:hAnsiTheme="minorHAnsi"/>
        </w:rPr>
        <w:t xml:space="preserve"> hosting and everyone</w:t>
      </w:r>
      <w:r w:rsidR="00067720" w:rsidRPr="004322A8">
        <w:rPr>
          <w:rFonts w:asciiTheme="minorHAnsi" w:hAnsiTheme="minorHAnsi"/>
        </w:rPr>
        <w:t xml:space="preserve"> is encouraged</w:t>
      </w:r>
      <w:r w:rsidR="00CF01B2" w:rsidRPr="004322A8">
        <w:rPr>
          <w:rFonts w:asciiTheme="minorHAnsi" w:hAnsiTheme="minorHAnsi"/>
        </w:rPr>
        <w:t xml:space="preserve"> to</w:t>
      </w:r>
      <w:r w:rsidRPr="004322A8">
        <w:rPr>
          <w:rFonts w:asciiTheme="minorHAnsi" w:hAnsiTheme="minorHAnsi"/>
        </w:rPr>
        <w:t xml:space="preserve"> t</w:t>
      </w:r>
      <w:r w:rsidR="005922FC" w:rsidRPr="004322A8">
        <w:rPr>
          <w:rFonts w:asciiTheme="minorHAnsi" w:hAnsiTheme="minorHAnsi"/>
        </w:rPr>
        <w:t>ry to connect with members there</w:t>
      </w:r>
      <w:r w:rsidRPr="004322A8">
        <w:rPr>
          <w:rFonts w:asciiTheme="minorHAnsi" w:hAnsiTheme="minorHAnsi"/>
        </w:rPr>
        <w:t xml:space="preserve"> in the reception </w:t>
      </w:r>
      <w:r w:rsidR="00CF01B2" w:rsidRPr="004322A8">
        <w:rPr>
          <w:rFonts w:asciiTheme="minorHAnsi" w:hAnsiTheme="minorHAnsi"/>
        </w:rPr>
        <w:t xml:space="preserve">and </w:t>
      </w:r>
      <w:r w:rsidR="00067720" w:rsidRPr="004322A8">
        <w:rPr>
          <w:rFonts w:asciiTheme="minorHAnsi" w:hAnsiTheme="minorHAnsi"/>
        </w:rPr>
        <w:t>see the</w:t>
      </w:r>
      <w:r w:rsidR="00CF01B2" w:rsidRPr="004322A8">
        <w:rPr>
          <w:rFonts w:asciiTheme="minorHAnsi" w:hAnsiTheme="minorHAnsi"/>
        </w:rPr>
        <w:t xml:space="preserve"> potential of recruiting new latin American members to the LPD.</w:t>
      </w:r>
      <w:r w:rsidR="00842405">
        <w:rPr>
          <w:rFonts w:asciiTheme="minorHAnsi" w:hAnsiTheme="minorHAnsi"/>
        </w:rPr>
        <w:t xml:space="preserve"> He also </w:t>
      </w:r>
      <w:r w:rsidR="00C67B14" w:rsidRPr="00842405">
        <w:rPr>
          <w:rFonts w:asciiTheme="minorHAnsi" w:hAnsiTheme="minorHAnsi"/>
        </w:rPr>
        <w:t>suggests that we look at mailing lists, as there is is not a lot of work done online in between meetings, to encourage particpation from those who cant attend in person the LPD meetings.</w:t>
      </w:r>
    </w:p>
    <w:p w:rsidR="00671324" w:rsidRPr="004322A8" w:rsidRDefault="00067720" w:rsidP="00C67B14">
      <w:pPr>
        <w:pStyle w:val="ListParagraph"/>
        <w:numPr>
          <w:ilvl w:val="1"/>
          <w:numId w:val="4"/>
        </w:numPr>
        <w:rPr>
          <w:rFonts w:asciiTheme="minorHAnsi" w:hAnsiTheme="minorHAnsi"/>
        </w:rPr>
      </w:pPr>
      <w:r w:rsidRPr="004322A8">
        <w:rPr>
          <w:rFonts w:asciiTheme="minorHAnsi" w:hAnsiTheme="minorHAnsi"/>
        </w:rPr>
        <w:t>Koen, suggests that the next midyear meeting would be hel</w:t>
      </w:r>
      <w:r w:rsidR="00EB7B04" w:rsidRPr="004322A8">
        <w:rPr>
          <w:rFonts w:asciiTheme="minorHAnsi" w:hAnsiTheme="minorHAnsi"/>
        </w:rPr>
        <w:t>d</w:t>
      </w:r>
      <w:r w:rsidRPr="004322A8">
        <w:rPr>
          <w:rFonts w:asciiTheme="minorHAnsi" w:hAnsiTheme="minorHAnsi"/>
        </w:rPr>
        <w:t xml:space="preserve"> in a latin American country which would help a lot of latin american observers to join the meeting.</w:t>
      </w:r>
      <w:r w:rsidR="00671324" w:rsidRPr="004322A8">
        <w:rPr>
          <w:rFonts w:asciiTheme="minorHAnsi" w:hAnsiTheme="minorHAnsi"/>
        </w:rPr>
        <w:t xml:space="preserve"> </w:t>
      </w:r>
    </w:p>
    <w:p w:rsidR="00806A03" w:rsidRPr="004322A8" w:rsidRDefault="00806A03" w:rsidP="00806A03">
      <w:pPr>
        <w:pStyle w:val="ListParagraph"/>
        <w:numPr>
          <w:ilvl w:val="0"/>
          <w:numId w:val="1"/>
        </w:numPr>
        <w:rPr>
          <w:rFonts w:asciiTheme="minorHAnsi" w:hAnsiTheme="minorHAnsi"/>
          <w:b/>
          <w:bCs/>
        </w:rPr>
      </w:pPr>
      <w:r w:rsidRPr="004322A8">
        <w:rPr>
          <w:rStyle w:val="apple-converted-space"/>
          <w:rFonts w:asciiTheme="minorHAnsi" w:hAnsiTheme="minorHAnsi"/>
          <w:color w:val="000000"/>
        </w:rPr>
        <w:t> </w:t>
      </w:r>
      <w:r w:rsidRPr="004322A8">
        <w:rPr>
          <w:rFonts w:asciiTheme="minorHAnsi" w:hAnsiTheme="minorHAnsi"/>
          <w:b/>
          <w:bCs/>
        </w:rPr>
        <w:t>CLM/LPD joint meeting:</w:t>
      </w:r>
    </w:p>
    <w:p w:rsidR="00806A03" w:rsidRDefault="00806A03" w:rsidP="00806A03">
      <w:pPr>
        <w:pStyle w:val="ListParagraph"/>
        <w:numPr>
          <w:ilvl w:val="0"/>
          <w:numId w:val="3"/>
        </w:numPr>
        <w:rPr>
          <w:rFonts w:asciiTheme="minorHAnsi" w:hAnsiTheme="minorHAnsi"/>
        </w:rPr>
      </w:pPr>
      <w:r w:rsidRPr="004322A8">
        <w:rPr>
          <w:rFonts w:asciiTheme="minorHAnsi" w:hAnsiTheme="minorHAnsi"/>
        </w:rPr>
        <w:t>Stephen has organized a meeting with CLM and some members of the LPD members</w:t>
      </w:r>
      <w:r w:rsidR="002E3C37" w:rsidRPr="004322A8">
        <w:rPr>
          <w:rFonts w:asciiTheme="minorHAnsi" w:hAnsiTheme="minorHAnsi"/>
          <w:lang w:val="en-US"/>
        </w:rPr>
        <w:t xml:space="preserve">. </w:t>
      </w:r>
      <w:r w:rsidRPr="004322A8">
        <w:rPr>
          <w:rFonts w:asciiTheme="minorHAnsi" w:hAnsiTheme="minorHAnsi"/>
        </w:rPr>
        <w:t xml:space="preserve">And Karen will report back the results of this meeting. </w:t>
      </w:r>
      <w:r w:rsidRPr="004322A8">
        <w:rPr>
          <w:rFonts w:asciiTheme="minorHAnsi" w:hAnsiTheme="minorHAnsi"/>
          <w:u w:val="single"/>
        </w:rPr>
        <w:t>Action: 8.1</w:t>
      </w:r>
      <w:r w:rsidRPr="004322A8">
        <w:rPr>
          <w:rFonts w:asciiTheme="minorHAnsi" w:hAnsiTheme="minorHAnsi"/>
        </w:rPr>
        <w:t xml:space="preserve"> The meeting will be held on </w:t>
      </w:r>
      <w:r w:rsidRPr="004322A8">
        <w:rPr>
          <w:rFonts w:asciiTheme="minorHAnsi" w:hAnsiTheme="minorHAnsi"/>
          <w:b/>
          <w:bCs/>
        </w:rPr>
        <w:t xml:space="preserve"> </w:t>
      </w:r>
      <w:r w:rsidRPr="004322A8">
        <w:rPr>
          <w:rFonts w:asciiTheme="minorHAnsi" w:hAnsiTheme="minorHAnsi"/>
        </w:rPr>
        <w:t>Tuesday 16</w:t>
      </w:r>
      <w:r w:rsidRPr="004322A8">
        <w:rPr>
          <w:rFonts w:asciiTheme="minorHAnsi" w:hAnsiTheme="minorHAnsi"/>
          <w:vertAlign w:val="superscript"/>
        </w:rPr>
        <w:t>th</w:t>
      </w:r>
      <w:r w:rsidRPr="004322A8">
        <w:rPr>
          <w:rFonts w:asciiTheme="minorHAnsi" w:hAnsiTheme="minorHAnsi"/>
        </w:rPr>
        <w:t xml:space="preserve"> of August 2016,  16:45-18:00 in room C226. </w:t>
      </w:r>
    </w:p>
    <w:p w:rsidR="00073763" w:rsidRDefault="00073763" w:rsidP="00806A03">
      <w:pPr>
        <w:pStyle w:val="ListParagraph"/>
        <w:numPr>
          <w:ilvl w:val="0"/>
          <w:numId w:val="3"/>
        </w:numPr>
        <w:rPr>
          <w:rFonts w:asciiTheme="minorHAnsi" w:hAnsiTheme="minorHAnsi"/>
        </w:rPr>
      </w:pPr>
      <w:r>
        <w:rPr>
          <w:rFonts w:asciiTheme="minorHAnsi" w:hAnsiTheme="minorHAnsi"/>
        </w:rPr>
        <w:t xml:space="preserve">See annexure 3 for CLM/LPD minutes by stephen Wyber. </w:t>
      </w:r>
    </w:p>
    <w:p w:rsidR="00B61DDD" w:rsidRPr="004322A8" w:rsidRDefault="00B61DDD" w:rsidP="00B61DDD">
      <w:pPr>
        <w:pStyle w:val="ListParagraph"/>
        <w:ind w:left="927"/>
        <w:rPr>
          <w:rFonts w:asciiTheme="minorHAnsi" w:hAnsiTheme="minorHAnsi"/>
        </w:rPr>
      </w:pPr>
    </w:p>
    <w:p w:rsidR="00AE3212" w:rsidRPr="004322A8" w:rsidRDefault="001232B1" w:rsidP="005277A8">
      <w:pPr>
        <w:pStyle w:val="ListParagraph"/>
        <w:numPr>
          <w:ilvl w:val="0"/>
          <w:numId w:val="1"/>
        </w:numPr>
        <w:rPr>
          <w:rFonts w:asciiTheme="minorHAnsi" w:hAnsiTheme="minorHAnsi"/>
          <w:b/>
          <w:bCs/>
        </w:rPr>
      </w:pPr>
      <w:r w:rsidRPr="004322A8">
        <w:rPr>
          <w:rFonts w:asciiTheme="minorHAnsi" w:hAnsiTheme="minorHAnsi"/>
          <w:b/>
          <w:bCs/>
        </w:rPr>
        <w:t>WLIC 2016 Session 193: What makes a Dynamic Unit –explanation &amp; worksheets:</w:t>
      </w:r>
    </w:p>
    <w:p w:rsidR="0090266C" w:rsidRPr="004322A8" w:rsidRDefault="00A80D5C" w:rsidP="0090266C">
      <w:pPr>
        <w:pStyle w:val="ListParagraph"/>
        <w:numPr>
          <w:ilvl w:val="0"/>
          <w:numId w:val="3"/>
        </w:numPr>
        <w:rPr>
          <w:rFonts w:asciiTheme="minorHAnsi" w:hAnsiTheme="minorHAnsi"/>
        </w:rPr>
      </w:pPr>
      <w:r w:rsidRPr="004322A8">
        <w:rPr>
          <w:rFonts w:asciiTheme="minorHAnsi" w:hAnsiTheme="minorHAnsi"/>
        </w:rPr>
        <w:t xml:space="preserve">The committee members discussed the factors that define a dynamic Unit. Members agreed that in terms of particpation, members who attend the LPD meetings are active, however some members do not show up to the meetings, and don't participate virtually. Mike suggested </w:t>
      </w:r>
      <w:r w:rsidR="00AE3212" w:rsidRPr="004322A8">
        <w:rPr>
          <w:rFonts w:asciiTheme="minorHAnsi" w:hAnsiTheme="minorHAnsi"/>
        </w:rPr>
        <w:t>setting up an informal te</w:t>
      </w:r>
      <w:r w:rsidRPr="004322A8">
        <w:rPr>
          <w:rFonts w:asciiTheme="minorHAnsi" w:hAnsiTheme="minorHAnsi"/>
        </w:rPr>
        <w:t>leconference for international</w:t>
      </w:r>
      <w:r w:rsidR="00AE3212" w:rsidRPr="004322A8">
        <w:rPr>
          <w:rFonts w:asciiTheme="minorHAnsi" w:hAnsiTheme="minorHAnsi"/>
        </w:rPr>
        <w:t xml:space="preserve"> participation</w:t>
      </w:r>
      <w:r w:rsidRPr="004322A8">
        <w:rPr>
          <w:rFonts w:asciiTheme="minorHAnsi" w:hAnsiTheme="minorHAnsi"/>
        </w:rPr>
        <w:t xml:space="preserve">: summarizing this congress and reaching out to them to find out </w:t>
      </w:r>
      <w:r w:rsidR="00AE3212" w:rsidRPr="004322A8">
        <w:rPr>
          <w:rFonts w:asciiTheme="minorHAnsi" w:hAnsiTheme="minorHAnsi"/>
        </w:rPr>
        <w:t xml:space="preserve">how we can  help them to participate. </w:t>
      </w:r>
      <w:r w:rsidR="001255A6" w:rsidRPr="004322A8">
        <w:rPr>
          <w:rFonts w:asciiTheme="minorHAnsi" w:hAnsiTheme="minorHAnsi"/>
        </w:rPr>
        <w:t xml:space="preserve">Most agreed that lack of funding is a major reason for their absence in the meetings. </w:t>
      </w:r>
    </w:p>
    <w:p w:rsidR="0090266C" w:rsidRPr="004322A8" w:rsidRDefault="001255A6" w:rsidP="0090266C">
      <w:pPr>
        <w:pStyle w:val="ListParagraph"/>
        <w:numPr>
          <w:ilvl w:val="0"/>
          <w:numId w:val="3"/>
        </w:numPr>
        <w:rPr>
          <w:rFonts w:asciiTheme="minorHAnsi" w:hAnsiTheme="minorHAnsi"/>
        </w:rPr>
      </w:pPr>
      <w:r w:rsidRPr="004322A8">
        <w:rPr>
          <w:rFonts w:asciiTheme="minorHAnsi" w:hAnsiTheme="minorHAnsi"/>
        </w:rPr>
        <w:t xml:space="preserve">The top priority for the coming years </w:t>
      </w:r>
      <w:r w:rsidR="00016E01" w:rsidRPr="004322A8">
        <w:rPr>
          <w:rFonts w:asciiTheme="minorHAnsi" w:hAnsiTheme="minorHAnsi"/>
        </w:rPr>
        <w:t>is the implementation of the Marrakesh treaty.</w:t>
      </w:r>
      <w:r w:rsidRPr="004322A8">
        <w:rPr>
          <w:rFonts w:asciiTheme="minorHAnsi" w:hAnsiTheme="minorHAnsi"/>
        </w:rPr>
        <w:t xml:space="preserve"> We should work on establishing an</w:t>
      </w:r>
      <w:r w:rsidR="00016E01" w:rsidRPr="004322A8">
        <w:rPr>
          <w:rFonts w:asciiTheme="minorHAnsi" w:hAnsiTheme="minorHAnsi"/>
        </w:rPr>
        <w:t xml:space="preserve"> international community beyond the committee that participate</w:t>
      </w:r>
      <w:r w:rsidRPr="004322A8">
        <w:rPr>
          <w:rFonts w:asciiTheme="minorHAnsi" w:hAnsiTheme="minorHAnsi"/>
        </w:rPr>
        <w:t>s in the projects of LPD,and find way</w:t>
      </w:r>
      <w:r w:rsidR="0056565F" w:rsidRPr="004322A8">
        <w:rPr>
          <w:rFonts w:asciiTheme="minorHAnsi" w:hAnsiTheme="minorHAnsi"/>
        </w:rPr>
        <w:t>s to enga</w:t>
      </w:r>
      <w:r w:rsidR="00016E01" w:rsidRPr="004322A8">
        <w:rPr>
          <w:rFonts w:asciiTheme="minorHAnsi" w:hAnsiTheme="minorHAnsi"/>
        </w:rPr>
        <w:t>ge a larger community outside this group to continue our work.</w:t>
      </w:r>
      <w:r w:rsidR="0090266C" w:rsidRPr="004322A8">
        <w:rPr>
          <w:rFonts w:asciiTheme="minorHAnsi" w:hAnsiTheme="minorHAnsi"/>
        </w:rPr>
        <w:t xml:space="preserve"> So LPD still needs to work on expanding its international community beyond the standing committee. </w:t>
      </w:r>
    </w:p>
    <w:p w:rsidR="0090266C" w:rsidRPr="004322A8" w:rsidRDefault="0090266C" w:rsidP="0090266C">
      <w:pPr>
        <w:pStyle w:val="ListParagraph"/>
        <w:numPr>
          <w:ilvl w:val="0"/>
          <w:numId w:val="3"/>
        </w:numPr>
        <w:rPr>
          <w:rFonts w:asciiTheme="minorHAnsi" w:hAnsiTheme="minorHAnsi"/>
        </w:rPr>
      </w:pPr>
      <w:r w:rsidRPr="004322A8">
        <w:rPr>
          <w:rFonts w:asciiTheme="minorHAnsi" w:hAnsiTheme="minorHAnsi"/>
        </w:rPr>
        <w:t>The advocacy for Marrakesh treaty is one of items that benefits the international community at large.</w:t>
      </w:r>
    </w:p>
    <w:p w:rsidR="0090266C" w:rsidRPr="004322A8" w:rsidRDefault="00F32930" w:rsidP="0090266C">
      <w:pPr>
        <w:pStyle w:val="ListParagraph"/>
        <w:numPr>
          <w:ilvl w:val="0"/>
          <w:numId w:val="3"/>
        </w:numPr>
        <w:rPr>
          <w:rFonts w:asciiTheme="minorHAnsi" w:hAnsiTheme="minorHAnsi"/>
        </w:rPr>
      </w:pPr>
      <w:r w:rsidRPr="004322A8">
        <w:rPr>
          <w:rFonts w:asciiTheme="minorHAnsi" w:hAnsiTheme="minorHAnsi"/>
        </w:rPr>
        <w:lastRenderedPageBreak/>
        <w:t xml:space="preserve">When starting a project we have lots of volunteers, we had good participation in our project, so if we can expand we can have volunteers to help carry load from other members. </w:t>
      </w:r>
    </w:p>
    <w:p w:rsidR="00F1011B" w:rsidRPr="004322A8" w:rsidRDefault="0090266C" w:rsidP="00F1011B">
      <w:pPr>
        <w:pStyle w:val="ListParagraph"/>
        <w:numPr>
          <w:ilvl w:val="0"/>
          <w:numId w:val="3"/>
        </w:numPr>
        <w:rPr>
          <w:rFonts w:asciiTheme="minorHAnsi" w:hAnsiTheme="minorHAnsi"/>
        </w:rPr>
      </w:pPr>
      <w:r w:rsidRPr="004322A8">
        <w:rPr>
          <w:rFonts w:asciiTheme="minorHAnsi" w:hAnsiTheme="minorHAnsi"/>
        </w:rPr>
        <w:t>The LPD</w:t>
      </w:r>
      <w:r w:rsidR="00F32930" w:rsidRPr="004322A8">
        <w:rPr>
          <w:rFonts w:asciiTheme="minorHAnsi" w:hAnsiTheme="minorHAnsi"/>
        </w:rPr>
        <w:t xml:space="preserve"> listser</w:t>
      </w:r>
      <w:r w:rsidRPr="004322A8">
        <w:rPr>
          <w:rFonts w:asciiTheme="minorHAnsi" w:hAnsiTheme="minorHAnsi"/>
        </w:rPr>
        <w:t>v</w:t>
      </w:r>
      <w:r w:rsidR="00F32930" w:rsidRPr="004322A8">
        <w:rPr>
          <w:rFonts w:asciiTheme="minorHAnsi" w:hAnsiTheme="minorHAnsi"/>
        </w:rPr>
        <w:t xml:space="preserve"> has been </w:t>
      </w:r>
      <w:r w:rsidRPr="004322A8">
        <w:rPr>
          <w:rFonts w:asciiTheme="minorHAnsi" w:hAnsiTheme="minorHAnsi"/>
        </w:rPr>
        <w:t>very useful. We ge</w:t>
      </w:r>
      <w:r w:rsidR="00F32930" w:rsidRPr="004322A8">
        <w:rPr>
          <w:rFonts w:asciiTheme="minorHAnsi" w:hAnsiTheme="minorHAnsi"/>
        </w:rPr>
        <w:t xml:space="preserve">t quick and very good responses. </w:t>
      </w:r>
      <w:r w:rsidR="00225BD3" w:rsidRPr="004322A8">
        <w:rPr>
          <w:rFonts w:asciiTheme="minorHAnsi" w:hAnsiTheme="minorHAnsi"/>
        </w:rPr>
        <w:t xml:space="preserve">Yet we </w:t>
      </w:r>
      <w:r w:rsidR="00843B3B" w:rsidRPr="004322A8">
        <w:rPr>
          <w:rFonts w:asciiTheme="minorHAnsi" w:hAnsiTheme="minorHAnsi"/>
        </w:rPr>
        <w:t xml:space="preserve">don't have a lot of traffic. </w:t>
      </w:r>
      <w:r w:rsidR="00225BD3" w:rsidRPr="004322A8">
        <w:rPr>
          <w:rFonts w:asciiTheme="minorHAnsi" w:hAnsiTheme="minorHAnsi"/>
        </w:rPr>
        <w:t xml:space="preserve">As for social media; </w:t>
      </w:r>
      <w:r w:rsidR="000B7714" w:rsidRPr="004322A8">
        <w:rPr>
          <w:rFonts w:asciiTheme="minorHAnsi" w:hAnsiTheme="minorHAnsi"/>
        </w:rPr>
        <w:t>the facebook group is active.</w:t>
      </w:r>
      <w:r w:rsidR="00843B3B" w:rsidRPr="004322A8">
        <w:rPr>
          <w:rFonts w:asciiTheme="minorHAnsi" w:hAnsiTheme="minorHAnsi"/>
        </w:rPr>
        <w:t xml:space="preserve"> Kirsi thinks we need to use the email list more, so people </w:t>
      </w:r>
      <w:r w:rsidR="00025D45" w:rsidRPr="004322A8">
        <w:rPr>
          <w:rFonts w:asciiTheme="minorHAnsi" w:hAnsiTheme="minorHAnsi"/>
        </w:rPr>
        <w:t xml:space="preserve">would be </w:t>
      </w:r>
      <w:r w:rsidR="000B7714" w:rsidRPr="004322A8">
        <w:rPr>
          <w:rFonts w:asciiTheme="minorHAnsi" w:hAnsiTheme="minorHAnsi"/>
        </w:rPr>
        <w:t>encouraged</w:t>
      </w:r>
      <w:r w:rsidR="00025D45" w:rsidRPr="004322A8">
        <w:rPr>
          <w:rFonts w:asciiTheme="minorHAnsi" w:hAnsiTheme="minorHAnsi"/>
        </w:rPr>
        <w:t xml:space="preserve"> to use it. And she also suggests translating the questions to other language like French and Spanish.Jelena </w:t>
      </w:r>
      <w:r w:rsidR="00F73E84" w:rsidRPr="004322A8">
        <w:rPr>
          <w:rFonts w:asciiTheme="minorHAnsi" w:hAnsiTheme="minorHAnsi"/>
        </w:rPr>
        <w:t>added that</w:t>
      </w:r>
      <w:r w:rsidR="00025D45" w:rsidRPr="004322A8">
        <w:rPr>
          <w:rFonts w:asciiTheme="minorHAnsi" w:hAnsiTheme="minorHAnsi"/>
        </w:rPr>
        <w:t xml:space="preserve"> she used the listerv to help her develop guidelines for narrators for the </w:t>
      </w:r>
      <w:r w:rsidR="00F1011B" w:rsidRPr="004322A8">
        <w:rPr>
          <w:rFonts w:asciiTheme="minorHAnsi" w:hAnsiTheme="minorHAnsi"/>
        </w:rPr>
        <w:t xml:space="preserve">Croatian Library for the Blind. </w:t>
      </w:r>
    </w:p>
    <w:p w:rsidR="00FB3A05" w:rsidRDefault="00FB3A05" w:rsidP="00F1011B">
      <w:pPr>
        <w:pStyle w:val="ListParagraph"/>
        <w:numPr>
          <w:ilvl w:val="0"/>
          <w:numId w:val="3"/>
        </w:numPr>
        <w:rPr>
          <w:rFonts w:asciiTheme="minorHAnsi" w:hAnsiTheme="minorHAnsi"/>
        </w:rPr>
      </w:pPr>
      <w:r w:rsidRPr="004322A8">
        <w:rPr>
          <w:rFonts w:asciiTheme="minorHAnsi" w:hAnsiTheme="minorHAnsi"/>
        </w:rPr>
        <w:t xml:space="preserve">Results we have achieved this year: </w:t>
      </w:r>
      <w:r w:rsidR="00F1011B" w:rsidRPr="004322A8">
        <w:rPr>
          <w:rFonts w:asciiTheme="minorHAnsi" w:hAnsiTheme="minorHAnsi"/>
        </w:rPr>
        <w:t>translation of guidlines</w:t>
      </w:r>
      <w:r w:rsidRPr="004322A8">
        <w:rPr>
          <w:rFonts w:asciiTheme="minorHAnsi" w:hAnsiTheme="minorHAnsi"/>
        </w:rPr>
        <w:t xml:space="preserve"> for dyslexi</w:t>
      </w:r>
      <w:r w:rsidR="00F1011B" w:rsidRPr="004322A8">
        <w:rPr>
          <w:rFonts w:asciiTheme="minorHAnsi" w:hAnsiTheme="minorHAnsi"/>
        </w:rPr>
        <w:t xml:space="preserve">a into Swedish, and dutch, the publication and dessmination of the LPD </w:t>
      </w:r>
      <w:r w:rsidRPr="004322A8">
        <w:rPr>
          <w:rFonts w:asciiTheme="minorHAnsi" w:hAnsiTheme="minorHAnsi"/>
        </w:rPr>
        <w:t>Statement of support for Marrakesh</w:t>
      </w:r>
      <w:r w:rsidR="00F1011B" w:rsidRPr="004322A8">
        <w:rPr>
          <w:rFonts w:asciiTheme="minorHAnsi" w:hAnsiTheme="minorHAnsi"/>
        </w:rPr>
        <w:t>, organizing t</w:t>
      </w:r>
      <w:r w:rsidRPr="004322A8">
        <w:rPr>
          <w:rFonts w:asciiTheme="minorHAnsi" w:hAnsiTheme="minorHAnsi"/>
        </w:rPr>
        <w:t>he satellite conference</w:t>
      </w:r>
      <w:r w:rsidR="00F1011B" w:rsidRPr="004322A8">
        <w:rPr>
          <w:rFonts w:asciiTheme="minorHAnsi" w:hAnsiTheme="minorHAnsi"/>
        </w:rPr>
        <w:t xml:space="preserve"> in Louisville, a</w:t>
      </w:r>
      <w:r w:rsidRPr="004322A8">
        <w:rPr>
          <w:rFonts w:asciiTheme="minorHAnsi" w:hAnsiTheme="minorHAnsi"/>
        </w:rPr>
        <w:t xml:space="preserve">nd we started talking about guidelines for the cataloging of accesbile material . </w:t>
      </w:r>
    </w:p>
    <w:p w:rsidR="00A57906" w:rsidRPr="004322A8" w:rsidRDefault="00A57906" w:rsidP="00A57906">
      <w:pPr>
        <w:pStyle w:val="ListParagraph"/>
        <w:ind w:left="927"/>
        <w:rPr>
          <w:rFonts w:asciiTheme="minorHAnsi" w:hAnsiTheme="minorHAnsi"/>
        </w:rPr>
      </w:pPr>
    </w:p>
    <w:p w:rsidR="00F1011B" w:rsidRPr="004322A8" w:rsidRDefault="00F1011B" w:rsidP="00F1011B">
      <w:pPr>
        <w:pStyle w:val="ListParagraph"/>
        <w:numPr>
          <w:ilvl w:val="0"/>
          <w:numId w:val="1"/>
        </w:numPr>
        <w:rPr>
          <w:rFonts w:asciiTheme="minorHAnsi" w:hAnsiTheme="minorHAnsi"/>
          <w:b/>
          <w:bCs/>
        </w:rPr>
      </w:pPr>
      <w:r w:rsidRPr="004322A8">
        <w:rPr>
          <w:rFonts w:asciiTheme="minorHAnsi" w:hAnsiTheme="minorHAnsi"/>
          <w:b/>
          <w:bCs/>
        </w:rPr>
        <w:t>Louisville satellite meeting review</w:t>
      </w:r>
    </w:p>
    <w:p w:rsidR="00F1011B" w:rsidRPr="004322A8" w:rsidRDefault="00470B33" w:rsidP="00F1011B">
      <w:pPr>
        <w:pStyle w:val="ListParagraph"/>
        <w:numPr>
          <w:ilvl w:val="0"/>
          <w:numId w:val="3"/>
        </w:numPr>
        <w:rPr>
          <w:rFonts w:asciiTheme="minorHAnsi" w:hAnsiTheme="minorHAnsi"/>
        </w:rPr>
      </w:pPr>
      <w:r w:rsidRPr="004322A8">
        <w:rPr>
          <w:rFonts w:asciiTheme="minorHAnsi" w:hAnsiTheme="minorHAnsi"/>
        </w:rPr>
        <w:t xml:space="preserve">We had two full days with very interesting </w:t>
      </w:r>
      <w:r w:rsidR="00F1011B" w:rsidRPr="004322A8">
        <w:rPr>
          <w:rFonts w:asciiTheme="minorHAnsi" w:hAnsiTheme="minorHAnsi"/>
        </w:rPr>
        <w:t xml:space="preserve">presentations on </w:t>
      </w:r>
      <w:r w:rsidRPr="004322A8">
        <w:rPr>
          <w:rFonts w:asciiTheme="minorHAnsi" w:hAnsiTheme="minorHAnsi"/>
        </w:rPr>
        <w:t>various way</w:t>
      </w:r>
      <w:r w:rsidR="00F1011B" w:rsidRPr="004322A8">
        <w:rPr>
          <w:rFonts w:asciiTheme="minorHAnsi" w:hAnsiTheme="minorHAnsi"/>
        </w:rPr>
        <w:t>s</w:t>
      </w:r>
      <w:r w:rsidRPr="004322A8">
        <w:rPr>
          <w:rFonts w:asciiTheme="minorHAnsi" w:hAnsiTheme="minorHAnsi"/>
        </w:rPr>
        <w:t xml:space="preserve"> to provide information to the people we serve. We had a keynote </w:t>
      </w:r>
      <w:r w:rsidR="00F1011B" w:rsidRPr="004322A8">
        <w:rPr>
          <w:rFonts w:asciiTheme="minorHAnsi" w:hAnsiTheme="minorHAnsi"/>
        </w:rPr>
        <w:t xml:space="preserve">speaker talking </w:t>
      </w:r>
      <w:r w:rsidRPr="004322A8">
        <w:rPr>
          <w:rFonts w:asciiTheme="minorHAnsi" w:hAnsiTheme="minorHAnsi"/>
        </w:rPr>
        <w:t>about options for people with dysliexia with technology and others on ima</w:t>
      </w:r>
      <w:r w:rsidR="00F1011B" w:rsidRPr="004322A8">
        <w:rPr>
          <w:rFonts w:asciiTheme="minorHAnsi" w:hAnsiTheme="minorHAnsi"/>
        </w:rPr>
        <w:t xml:space="preserve">ge description, and programs on </w:t>
      </w:r>
      <w:r w:rsidRPr="004322A8">
        <w:rPr>
          <w:rFonts w:asciiTheme="minorHAnsi" w:hAnsiTheme="minorHAnsi"/>
        </w:rPr>
        <w:t>activites of various libraries around the world.</w:t>
      </w:r>
    </w:p>
    <w:p w:rsidR="00F1011B" w:rsidRPr="004322A8" w:rsidRDefault="00470B33" w:rsidP="00F1011B">
      <w:pPr>
        <w:pStyle w:val="ListParagraph"/>
        <w:numPr>
          <w:ilvl w:val="0"/>
          <w:numId w:val="3"/>
        </w:numPr>
        <w:rPr>
          <w:rFonts w:asciiTheme="minorHAnsi" w:hAnsiTheme="minorHAnsi"/>
        </w:rPr>
      </w:pPr>
      <w:r w:rsidRPr="004322A8">
        <w:rPr>
          <w:rFonts w:asciiTheme="minorHAnsi" w:hAnsiTheme="minorHAnsi"/>
        </w:rPr>
        <w:t xml:space="preserve"> </w:t>
      </w:r>
      <w:r w:rsidR="00F1011B" w:rsidRPr="004322A8">
        <w:rPr>
          <w:rFonts w:asciiTheme="minorHAnsi" w:hAnsiTheme="minorHAnsi"/>
        </w:rPr>
        <w:t xml:space="preserve">Papers of preconference will be posted on the website by Kari. </w:t>
      </w:r>
      <w:r w:rsidR="00F1011B" w:rsidRPr="004322A8">
        <w:rPr>
          <w:rFonts w:asciiTheme="minorHAnsi" w:hAnsiTheme="minorHAnsi"/>
          <w:u w:val="single"/>
        </w:rPr>
        <w:t>Action: 10.1.</w:t>
      </w:r>
    </w:p>
    <w:p w:rsidR="00F1011B" w:rsidRPr="004322A8" w:rsidRDefault="000B0F01" w:rsidP="00F1011B">
      <w:pPr>
        <w:pStyle w:val="ListParagraph"/>
        <w:numPr>
          <w:ilvl w:val="0"/>
          <w:numId w:val="3"/>
        </w:numPr>
        <w:rPr>
          <w:rFonts w:asciiTheme="minorHAnsi" w:hAnsiTheme="minorHAnsi"/>
        </w:rPr>
      </w:pPr>
      <w:r w:rsidRPr="004322A8">
        <w:rPr>
          <w:rFonts w:asciiTheme="minorHAnsi" w:hAnsiTheme="minorHAnsi"/>
        </w:rPr>
        <w:t xml:space="preserve"> </w:t>
      </w:r>
      <w:r w:rsidR="0088385A" w:rsidRPr="004322A8">
        <w:rPr>
          <w:rFonts w:asciiTheme="minorHAnsi" w:hAnsiTheme="minorHAnsi"/>
        </w:rPr>
        <w:t xml:space="preserve">Luc and koen </w:t>
      </w:r>
      <w:r w:rsidR="00943DC9">
        <w:rPr>
          <w:rFonts w:asciiTheme="minorHAnsi" w:hAnsiTheme="minorHAnsi"/>
        </w:rPr>
        <w:t>suggest</w:t>
      </w:r>
      <w:r w:rsidR="00F1011B" w:rsidRPr="004322A8">
        <w:rPr>
          <w:rFonts w:asciiTheme="minorHAnsi" w:hAnsiTheme="minorHAnsi"/>
        </w:rPr>
        <w:t xml:space="preserve"> making publicity</w:t>
      </w:r>
      <w:r w:rsidRPr="004322A8">
        <w:rPr>
          <w:rFonts w:asciiTheme="minorHAnsi" w:hAnsiTheme="minorHAnsi"/>
        </w:rPr>
        <w:t xml:space="preserve"> of the </w:t>
      </w:r>
      <w:r w:rsidR="00F1011B" w:rsidRPr="004322A8">
        <w:rPr>
          <w:rFonts w:asciiTheme="minorHAnsi" w:hAnsiTheme="minorHAnsi"/>
        </w:rPr>
        <w:t>presentations</w:t>
      </w:r>
      <w:r w:rsidRPr="004322A8">
        <w:rPr>
          <w:rFonts w:asciiTheme="minorHAnsi" w:hAnsiTheme="minorHAnsi"/>
        </w:rPr>
        <w:t xml:space="preserve"> when published to engag</w:t>
      </w:r>
      <w:r w:rsidR="00F1011B" w:rsidRPr="004322A8">
        <w:rPr>
          <w:rFonts w:asciiTheme="minorHAnsi" w:hAnsiTheme="minorHAnsi"/>
        </w:rPr>
        <w:t xml:space="preserve">e other members of the section, make it available on facebook, </w:t>
      </w:r>
      <w:r w:rsidR="0088385A" w:rsidRPr="004322A8">
        <w:rPr>
          <w:rFonts w:asciiTheme="minorHAnsi" w:hAnsiTheme="minorHAnsi"/>
        </w:rPr>
        <w:t xml:space="preserve"> And also </w:t>
      </w:r>
      <w:r w:rsidR="00F1011B" w:rsidRPr="004322A8">
        <w:rPr>
          <w:rFonts w:asciiTheme="minorHAnsi" w:hAnsiTheme="minorHAnsi"/>
        </w:rPr>
        <w:t>publishing them</w:t>
      </w:r>
      <w:r w:rsidR="0088385A" w:rsidRPr="004322A8">
        <w:rPr>
          <w:rFonts w:asciiTheme="minorHAnsi" w:hAnsiTheme="minorHAnsi"/>
        </w:rPr>
        <w:t xml:space="preserve"> on the national networks of each library</w:t>
      </w:r>
      <w:r w:rsidR="00173B2E" w:rsidRPr="004322A8">
        <w:rPr>
          <w:rFonts w:asciiTheme="minorHAnsi" w:hAnsiTheme="minorHAnsi"/>
        </w:rPr>
        <w:t>.</w:t>
      </w:r>
    </w:p>
    <w:p w:rsidR="00173B2E" w:rsidRPr="004322A8" w:rsidRDefault="00943DC9" w:rsidP="00F1011B">
      <w:pPr>
        <w:pStyle w:val="ListParagraph"/>
        <w:numPr>
          <w:ilvl w:val="0"/>
          <w:numId w:val="3"/>
        </w:numPr>
        <w:rPr>
          <w:rFonts w:asciiTheme="minorHAnsi" w:hAnsiTheme="minorHAnsi"/>
        </w:rPr>
      </w:pPr>
      <w:r>
        <w:rPr>
          <w:rFonts w:asciiTheme="minorHAnsi" w:hAnsiTheme="minorHAnsi"/>
        </w:rPr>
        <w:t>Kristina: suggests</w:t>
      </w:r>
      <w:r w:rsidR="00173B2E" w:rsidRPr="004322A8">
        <w:rPr>
          <w:rFonts w:asciiTheme="minorHAnsi" w:hAnsiTheme="minorHAnsi"/>
        </w:rPr>
        <w:t xml:space="preserve"> that everyone send her </w:t>
      </w:r>
      <w:r w:rsidR="00F1011B" w:rsidRPr="004322A8">
        <w:rPr>
          <w:rFonts w:asciiTheme="minorHAnsi" w:hAnsiTheme="minorHAnsi"/>
        </w:rPr>
        <w:t xml:space="preserve">their </w:t>
      </w:r>
      <w:r w:rsidR="00173B2E" w:rsidRPr="004322A8">
        <w:rPr>
          <w:rFonts w:asciiTheme="minorHAnsi" w:hAnsiTheme="minorHAnsi"/>
        </w:rPr>
        <w:t>thoughts and experience</w:t>
      </w:r>
      <w:r w:rsidR="00F1011B" w:rsidRPr="004322A8">
        <w:rPr>
          <w:rFonts w:asciiTheme="minorHAnsi" w:hAnsiTheme="minorHAnsi"/>
        </w:rPr>
        <w:t xml:space="preserve">s </w:t>
      </w:r>
      <w:r w:rsidR="00173B2E" w:rsidRPr="004322A8">
        <w:rPr>
          <w:rFonts w:asciiTheme="minorHAnsi" w:hAnsiTheme="minorHAnsi"/>
        </w:rPr>
        <w:t xml:space="preserve"> about the satellite conference and she will put it together </w:t>
      </w:r>
      <w:r w:rsidR="00F1011B" w:rsidRPr="004322A8">
        <w:rPr>
          <w:rFonts w:asciiTheme="minorHAnsi" w:hAnsiTheme="minorHAnsi"/>
        </w:rPr>
        <w:t>in</w:t>
      </w:r>
      <w:r w:rsidR="00173B2E" w:rsidRPr="004322A8">
        <w:rPr>
          <w:rFonts w:asciiTheme="minorHAnsi" w:hAnsiTheme="minorHAnsi"/>
        </w:rPr>
        <w:t xml:space="preserve"> the newsletter. </w:t>
      </w:r>
      <w:r w:rsidRPr="00943DC9">
        <w:rPr>
          <w:rFonts w:asciiTheme="minorHAnsi" w:hAnsiTheme="minorHAnsi"/>
          <w:u w:val="single"/>
        </w:rPr>
        <w:t>Action:10.2</w:t>
      </w:r>
    </w:p>
    <w:p w:rsidR="00CA369E" w:rsidRPr="004322A8" w:rsidRDefault="007A4145" w:rsidP="00F1011B">
      <w:pPr>
        <w:pStyle w:val="ListParagraph"/>
        <w:numPr>
          <w:ilvl w:val="0"/>
          <w:numId w:val="1"/>
        </w:numPr>
        <w:rPr>
          <w:rFonts w:asciiTheme="minorHAnsi" w:hAnsiTheme="minorHAnsi"/>
          <w:b/>
          <w:bCs/>
        </w:rPr>
      </w:pPr>
      <w:r w:rsidRPr="004322A8">
        <w:rPr>
          <w:rFonts w:asciiTheme="minorHAnsi" w:hAnsiTheme="minorHAnsi"/>
          <w:b/>
          <w:bCs/>
        </w:rPr>
        <w:t>ACTION PLAN:</w:t>
      </w:r>
    </w:p>
    <w:p w:rsidR="00EF2907" w:rsidRPr="004322A8" w:rsidRDefault="00EF2907" w:rsidP="00EF2907">
      <w:pPr>
        <w:pStyle w:val="ListParagraph"/>
        <w:numPr>
          <w:ilvl w:val="0"/>
          <w:numId w:val="5"/>
        </w:numPr>
        <w:rPr>
          <w:rFonts w:asciiTheme="minorHAnsi" w:hAnsiTheme="minorHAnsi"/>
        </w:rPr>
      </w:pPr>
      <w:r w:rsidRPr="004322A8">
        <w:rPr>
          <w:rFonts w:asciiTheme="minorHAnsi" w:hAnsiTheme="minorHAnsi"/>
        </w:rPr>
        <w:t>The committee reviewed the action plan what has been achieved so far:</w:t>
      </w:r>
    </w:p>
    <w:p w:rsidR="00EF2907" w:rsidRPr="004322A8" w:rsidRDefault="00EF2907" w:rsidP="00EF2907">
      <w:pPr>
        <w:pStyle w:val="ListParagraph"/>
        <w:numPr>
          <w:ilvl w:val="0"/>
          <w:numId w:val="6"/>
        </w:numPr>
        <w:rPr>
          <w:rFonts w:asciiTheme="minorHAnsi" w:hAnsiTheme="minorHAnsi"/>
        </w:rPr>
      </w:pPr>
      <w:r w:rsidRPr="004322A8">
        <w:rPr>
          <w:rFonts w:asciiTheme="minorHAnsi" w:hAnsiTheme="minorHAnsi"/>
        </w:rPr>
        <w:t>Inclusive publishing activities:</w:t>
      </w:r>
      <w:r w:rsidR="00210A34" w:rsidRPr="004322A8">
        <w:rPr>
          <w:rFonts w:asciiTheme="minorHAnsi" w:hAnsiTheme="minorHAnsi"/>
        </w:rPr>
        <w:t xml:space="preserve"> LPD members gave updates on how their insitutions work to promote inclusive publishing:</w:t>
      </w:r>
      <w:r w:rsidRPr="004322A8">
        <w:rPr>
          <w:rFonts w:asciiTheme="minorHAnsi" w:hAnsiTheme="minorHAnsi"/>
        </w:rPr>
        <w:t xml:space="preserve"> </w:t>
      </w:r>
    </w:p>
    <w:p w:rsidR="00EF2907" w:rsidRPr="004322A8" w:rsidRDefault="00EF2907" w:rsidP="00EF2907">
      <w:pPr>
        <w:pStyle w:val="ListParagraph"/>
        <w:numPr>
          <w:ilvl w:val="0"/>
          <w:numId w:val="7"/>
        </w:numPr>
        <w:rPr>
          <w:rFonts w:asciiTheme="minorHAnsi" w:hAnsiTheme="minorHAnsi"/>
        </w:rPr>
      </w:pPr>
      <w:r w:rsidRPr="004322A8">
        <w:rPr>
          <w:rFonts w:asciiTheme="minorHAnsi" w:hAnsiTheme="minorHAnsi"/>
        </w:rPr>
        <w:t xml:space="preserve">In Finland, they're establishing a website that offers all resources on how to publish accessible books, and guidlines for educational material, and it will be published soon in English. Krisi will email the list of guidlines once the translation is done. </w:t>
      </w:r>
    </w:p>
    <w:p w:rsidR="00210A34" w:rsidRPr="004322A8" w:rsidRDefault="00981825" w:rsidP="00EF2907">
      <w:pPr>
        <w:pStyle w:val="ListParagraph"/>
        <w:numPr>
          <w:ilvl w:val="0"/>
          <w:numId w:val="7"/>
        </w:numPr>
        <w:rPr>
          <w:rFonts w:asciiTheme="minorHAnsi" w:hAnsiTheme="minorHAnsi"/>
        </w:rPr>
      </w:pPr>
      <w:r w:rsidRPr="004322A8">
        <w:rPr>
          <w:rFonts w:asciiTheme="minorHAnsi" w:hAnsiTheme="minorHAnsi"/>
        </w:rPr>
        <w:t xml:space="preserve">IDPF created EDRlab </w:t>
      </w:r>
      <w:r w:rsidR="00EF2907" w:rsidRPr="004322A8">
        <w:rPr>
          <w:rFonts w:asciiTheme="minorHAnsi" w:hAnsiTheme="minorHAnsi"/>
        </w:rPr>
        <w:t xml:space="preserve">(the European headquarter of both the International Digital Publishing Forum and the Readium Foundation) </w:t>
      </w:r>
      <w:r w:rsidRPr="004322A8">
        <w:rPr>
          <w:rFonts w:asciiTheme="minorHAnsi" w:hAnsiTheme="minorHAnsi"/>
        </w:rPr>
        <w:t xml:space="preserve">and AVH is now part of this lab, and they are working on </w:t>
      </w:r>
      <w:r w:rsidR="00EF2907" w:rsidRPr="004322A8">
        <w:rPr>
          <w:rFonts w:asciiTheme="minorHAnsi" w:hAnsiTheme="minorHAnsi"/>
        </w:rPr>
        <w:t>accessible publishing, they held a  conf</w:t>
      </w:r>
      <w:r w:rsidRPr="004322A8">
        <w:rPr>
          <w:rFonts w:asciiTheme="minorHAnsi" w:hAnsiTheme="minorHAnsi"/>
        </w:rPr>
        <w:t xml:space="preserve">erence in Bordeau, and AVH was engaged. </w:t>
      </w:r>
      <w:r w:rsidR="00EF2907" w:rsidRPr="004322A8">
        <w:rPr>
          <w:rFonts w:asciiTheme="minorHAnsi" w:hAnsiTheme="minorHAnsi"/>
        </w:rPr>
        <w:t xml:space="preserve">And they are also planning to </w:t>
      </w:r>
      <w:r w:rsidR="003E1182" w:rsidRPr="004322A8">
        <w:rPr>
          <w:rFonts w:asciiTheme="minorHAnsi" w:hAnsiTheme="minorHAnsi"/>
        </w:rPr>
        <w:t xml:space="preserve">expand in Asia. </w:t>
      </w:r>
      <w:r w:rsidR="00210A34" w:rsidRPr="004322A8">
        <w:rPr>
          <w:rFonts w:asciiTheme="minorHAnsi" w:hAnsiTheme="minorHAnsi"/>
        </w:rPr>
        <w:t xml:space="preserve">EDRlab is funded by the French government and some French publishers. </w:t>
      </w:r>
    </w:p>
    <w:p w:rsidR="00210A34" w:rsidRPr="004322A8" w:rsidRDefault="00B41F29" w:rsidP="00B41F29">
      <w:pPr>
        <w:pStyle w:val="ListParagraph"/>
        <w:numPr>
          <w:ilvl w:val="0"/>
          <w:numId w:val="7"/>
        </w:numPr>
        <w:rPr>
          <w:rFonts w:asciiTheme="minorHAnsi" w:hAnsiTheme="minorHAnsi"/>
        </w:rPr>
      </w:pPr>
      <w:r w:rsidRPr="004322A8">
        <w:rPr>
          <w:rFonts w:asciiTheme="minorHAnsi" w:hAnsiTheme="minorHAnsi"/>
        </w:rPr>
        <w:t>The NLS</w:t>
      </w:r>
      <w:r w:rsidR="00210A34" w:rsidRPr="004322A8">
        <w:rPr>
          <w:rFonts w:asciiTheme="minorHAnsi" w:hAnsiTheme="minorHAnsi"/>
        </w:rPr>
        <w:t xml:space="preserve"> </w:t>
      </w:r>
      <w:r w:rsidR="002254D9">
        <w:rPr>
          <w:rFonts w:asciiTheme="minorHAnsi" w:hAnsiTheme="minorHAnsi"/>
        </w:rPr>
        <w:t xml:space="preserve">reached out to publishers </w:t>
      </w:r>
      <w:r w:rsidR="00210A34" w:rsidRPr="004322A8">
        <w:rPr>
          <w:rFonts w:asciiTheme="minorHAnsi" w:hAnsiTheme="minorHAnsi"/>
        </w:rPr>
        <w:t>to give them their audio</w:t>
      </w:r>
      <w:r w:rsidRPr="004322A8">
        <w:rPr>
          <w:rFonts w:asciiTheme="minorHAnsi" w:hAnsiTheme="minorHAnsi"/>
        </w:rPr>
        <w:t xml:space="preserve"> and digital </w:t>
      </w:r>
      <w:r w:rsidR="00210A34" w:rsidRPr="004322A8">
        <w:rPr>
          <w:rFonts w:asciiTheme="minorHAnsi" w:hAnsiTheme="minorHAnsi"/>
        </w:rPr>
        <w:t xml:space="preserve"> files to create their talking books and soon </w:t>
      </w:r>
      <w:r w:rsidR="009F6CBC">
        <w:rPr>
          <w:rFonts w:asciiTheme="minorHAnsi" w:hAnsiTheme="minorHAnsi"/>
        </w:rPr>
        <w:t xml:space="preserve">to create digital braille books. </w:t>
      </w:r>
      <w:r w:rsidR="00210A34" w:rsidRPr="004322A8">
        <w:rPr>
          <w:rFonts w:asciiTheme="minorHAnsi" w:hAnsiTheme="minorHAnsi"/>
        </w:rPr>
        <w:t xml:space="preserve"> </w:t>
      </w:r>
    </w:p>
    <w:p w:rsidR="004C3C45" w:rsidRPr="004322A8" w:rsidRDefault="004C3C45" w:rsidP="00EA4212">
      <w:pPr>
        <w:pStyle w:val="ListParagraph"/>
        <w:numPr>
          <w:ilvl w:val="0"/>
          <w:numId w:val="7"/>
        </w:numPr>
        <w:rPr>
          <w:rFonts w:asciiTheme="minorHAnsi" w:hAnsiTheme="minorHAnsi"/>
        </w:rPr>
      </w:pPr>
      <w:r w:rsidRPr="004322A8">
        <w:rPr>
          <w:rFonts w:asciiTheme="minorHAnsi" w:hAnsiTheme="minorHAnsi"/>
        </w:rPr>
        <w:lastRenderedPageBreak/>
        <w:t xml:space="preserve">In the Netherlands, </w:t>
      </w:r>
      <w:r w:rsidR="00B41F29" w:rsidRPr="004322A8">
        <w:rPr>
          <w:rFonts w:asciiTheme="minorHAnsi" w:hAnsiTheme="minorHAnsi"/>
        </w:rPr>
        <w:t>Dedicon</w:t>
      </w:r>
      <w:r w:rsidRPr="004322A8">
        <w:rPr>
          <w:rFonts w:asciiTheme="minorHAnsi" w:hAnsiTheme="minorHAnsi"/>
        </w:rPr>
        <w:t xml:space="preserve"> talk to </w:t>
      </w:r>
      <w:r w:rsidR="00B41F29" w:rsidRPr="004322A8">
        <w:rPr>
          <w:rFonts w:asciiTheme="minorHAnsi" w:hAnsiTheme="minorHAnsi"/>
        </w:rPr>
        <w:t>publishers' association</w:t>
      </w:r>
      <w:r w:rsidRPr="004322A8">
        <w:rPr>
          <w:rFonts w:asciiTheme="minorHAnsi" w:hAnsiTheme="minorHAnsi"/>
        </w:rPr>
        <w:t xml:space="preserve"> and make agreements with them,</w:t>
      </w:r>
      <w:r w:rsidR="00EA4212">
        <w:rPr>
          <w:rFonts w:asciiTheme="minorHAnsi" w:hAnsiTheme="minorHAnsi"/>
        </w:rPr>
        <w:t xml:space="preserve"> publishers </w:t>
      </w:r>
      <w:r w:rsidRPr="004322A8">
        <w:rPr>
          <w:rFonts w:asciiTheme="minorHAnsi" w:hAnsiTheme="minorHAnsi"/>
        </w:rPr>
        <w:t xml:space="preserve"> for </w:t>
      </w:r>
      <w:r w:rsidRPr="00EA4212">
        <w:rPr>
          <w:rFonts w:asciiTheme="minorHAnsi" w:hAnsiTheme="minorHAnsi"/>
        </w:rPr>
        <w:t>instance they put their EPUB</w:t>
      </w:r>
      <w:r w:rsidR="00EA4212">
        <w:rPr>
          <w:rFonts w:asciiTheme="minorHAnsi" w:hAnsiTheme="minorHAnsi"/>
        </w:rPr>
        <w:t xml:space="preserve"> in an open access </w:t>
      </w:r>
      <w:r w:rsidR="00B41F29" w:rsidRPr="00EA4212">
        <w:rPr>
          <w:rFonts w:asciiTheme="minorHAnsi" w:hAnsiTheme="minorHAnsi"/>
        </w:rPr>
        <w:t>repository</w:t>
      </w:r>
      <w:r w:rsidRPr="00EA4212">
        <w:rPr>
          <w:rFonts w:asciiTheme="minorHAnsi" w:hAnsiTheme="minorHAnsi"/>
        </w:rPr>
        <w:t xml:space="preserve"> , but </w:t>
      </w:r>
      <w:r w:rsidR="00EA4212">
        <w:rPr>
          <w:rFonts w:asciiTheme="minorHAnsi" w:hAnsiTheme="minorHAnsi"/>
        </w:rPr>
        <w:t>Dedicon</w:t>
      </w:r>
      <w:r w:rsidRPr="00EA4212">
        <w:rPr>
          <w:rFonts w:asciiTheme="minorHAnsi" w:hAnsiTheme="minorHAnsi"/>
        </w:rPr>
        <w:t xml:space="preserve"> </w:t>
      </w:r>
      <w:r w:rsidR="00EA4212">
        <w:rPr>
          <w:rFonts w:asciiTheme="minorHAnsi" w:hAnsiTheme="minorHAnsi"/>
        </w:rPr>
        <w:t>has</w:t>
      </w:r>
      <w:r w:rsidRPr="00EA4212">
        <w:rPr>
          <w:rFonts w:asciiTheme="minorHAnsi" w:hAnsiTheme="minorHAnsi"/>
        </w:rPr>
        <w:t xml:space="preserve"> to </w:t>
      </w:r>
      <w:r w:rsidR="00EA4212">
        <w:rPr>
          <w:rFonts w:asciiTheme="minorHAnsi" w:hAnsiTheme="minorHAnsi"/>
        </w:rPr>
        <w:t>aproach the publisher who hold the rights,  and they were able to gain</w:t>
      </w:r>
      <w:r w:rsidRPr="004322A8">
        <w:rPr>
          <w:rFonts w:asciiTheme="minorHAnsi" w:hAnsiTheme="minorHAnsi"/>
        </w:rPr>
        <w:t xml:space="preserve"> access to </w:t>
      </w:r>
      <w:r w:rsidR="00EA4212">
        <w:rPr>
          <w:rFonts w:asciiTheme="minorHAnsi" w:hAnsiTheme="minorHAnsi"/>
        </w:rPr>
        <w:t xml:space="preserve">11,000 </w:t>
      </w:r>
      <w:r w:rsidRPr="004322A8">
        <w:rPr>
          <w:rFonts w:asciiTheme="minorHAnsi" w:hAnsiTheme="minorHAnsi"/>
        </w:rPr>
        <w:t xml:space="preserve">epub files, to transform into Braille or synthetic audio  speech. </w:t>
      </w:r>
    </w:p>
    <w:p w:rsidR="00B41F29" w:rsidRPr="004322A8" w:rsidRDefault="00456552" w:rsidP="00B41F29">
      <w:pPr>
        <w:pStyle w:val="ListParagraph"/>
        <w:numPr>
          <w:ilvl w:val="0"/>
          <w:numId w:val="7"/>
        </w:numPr>
        <w:rPr>
          <w:rFonts w:asciiTheme="minorHAnsi" w:hAnsiTheme="minorHAnsi"/>
        </w:rPr>
      </w:pPr>
      <w:r>
        <w:rPr>
          <w:rFonts w:asciiTheme="minorHAnsi" w:hAnsiTheme="minorHAnsi"/>
        </w:rPr>
        <w:t>In F</w:t>
      </w:r>
      <w:r w:rsidR="00B41F29" w:rsidRPr="004322A8">
        <w:rPr>
          <w:rFonts w:asciiTheme="minorHAnsi" w:hAnsiTheme="minorHAnsi"/>
        </w:rPr>
        <w:t xml:space="preserve">rance, publishers have to provide the files throught the national library. The national French copyright exception laws are being renewed, they will still have acess to these files but will have to give a copy to </w:t>
      </w:r>
      <w:r w:rsidR="00CA73FF">
        <w:rPr>
          <w:rFonts w:asciiTheme="minorHAnsi" w:hAnsiTheme="minorHAnsi"/>
        </w:rPr>
        <w:t xml:space="preserve">the </w:t>
      </w:r>
      <w:r w:rsidR="00B41F29" w:rsidRPr="004322A8">
        <w:rPr>
          <w:rFonts w:asciiTheme="minorHAnsi" w:hAnsiTheme="minorHAnsi"/>
        </w:rPr>
        <w:t xml:space="preserve">national library so that other libraries in the country will have access to it. </w:t>
      </w:r>
    </w:p>
    <w:p w:rsidR="00210A34" w:rsidRPr="004322A8" w:rsidRDefault="00FD7213" w:rsidP="0086569E">
      <w:pPr>
        <w:pStyle w:val="ListParagraph"/>
        <w:numPr>
          <w:ilvl w:val="0"/>
          <w:numId w:val="7"/>
        </w:numPr>
        <w:rPr>
          <w:rFonts w:asciiTheme="minorHAnsi" w:hAnsiTheme="minorHAnsi"/>
        </w:rPr>
      </w:pPr>
      <w:r w:rsidRPr="004322A8">
        <w:rPr>
          <w:rFonts w:asciiTheme="minorHAnsi" w:hAnsiTheme="minorHAnsi"/>
        </w:rPr>
        <w:t>In J</w:t>
      </w:r>
      <w:r w:rsidR="00EE2857" w:rsidRPr="004322A8">
        <w:rPr>
          <w:rFonts w:asciiTheme="minorHAnsi" w:hAnsiTheme="minorHAnsi"/>
        </w:rPr>
        <w:t>apan: there</w:t>
      </w:r>
      <w:r w:rsidR="00CA73FF">
        <w:rPr>
          <w:rFonts w:asciiTheme="minorHAnsi" w:hAnsiTheme="minorHAnsi"/>
        </w:rPr>
        <w:t>'</w:t>
      </w:r>
      <w:r w:rsidR="00EE2857" w:rsidRPr="004322A8">
        <w:rPr>
          <w:rFonts w:asciiTheme="minorHAnsi" w:hAnsiTheme="minorHAnsi"/>
        </w:rPr>
        <w:t xml:space="preserve">s a government project </w:t>
      </w:r>
      <w:r w:rsidR="0086569E" w:rsidRPr="004322A8">
        <w:rPr>
          <w:rFonts w:asciiTheme="minorHAnsi" w:hAnsiTheme="minorHAnsi"/>
        </w:rPr>
        <w:t xml:space="preserve">to provide students with DAISY books </w:t>
      </w:r>
      <w:r w:rsidR="00EE2857" w:rsidRPr="004322A8">
        <w:rPr>
          <w:rFonts w:asciiTheme="minorHAnsi" w:hAnsiTheme="minorHAnsi"/>
        </w:rPr>
        <w:t xml:space="preserve">and pulibhsers have to provide the text to make the DAISY books available for the students. </w:t>
      </w:r>
    </w:p>
    <w:p w:rsidR="000D4719" w:rsidRPr="002254D9" w:rsidRDefault="0086569E" w:rsidP="002254D9">
      <w:pPr>
        <w:pStyle w:val="ListParagraph"/>
        <w:numPr>
          <w:ilvl w:val="0"/>
          <w:numId w:val="7"/>
        </w:numPr>
        <w:rPr>
          <w:rFonts w:asciiTheme="minorHAnsi" w:hAnsiTheme="minorHAnsi"/>
        </w:rPr>
      </w:pPr>
      <w:r w:rsidRPr="004322A8">
        <w:rPr>
          <w:rFonts w:asciiTheme="minorHAnsi" w:hAnsiTheme="minorHAnsi"/>
        </w:rPr>
        <w:t>Sweden: publishers give them the text or the file, and theres a company that helps libraries to distribute their ebooks. And this company give</w:t>
      </w:r>
      <w:r w:rsidR="000D4719" w:rsidRPr="004322A8">
        <w:rPr>
          <w:rFonts w:asciiTheme="minorHAnsi" w:hAnsiTheme="minorHAnsi"/>
        </w:rPr>
        <w:t>s</w:t>
      </w:r>
      <w:r w:rsidRPr="004322A8">
        <w:rPr>
          <w:rFonts w:asciiTheme="minorHAnsi" w:hAnsiTheme="minorHAnsi"/>
        </w:rPr>
        <w:t xml:space="preserve"> them access to ebooks and then MTM can transform them to DAISY books</w:t>
      </w:r>
    </w:p>
    <w:p w:rsidR="00210A34" w:rsidRPr="004322A8" w:rsidRDefault="00210A34" w:rsidP="00210A34">
      <w:pPr>
        <w:pStyle w:val="ListParagraph"/>
        <w:numPr>
          <w:ilvl w:val="0"/>
          <w:numId w:val="6"/>
        </w:numPr>
        <w:rPr>
          <w:rFonts w:asciiTheme="minorHAnsi" w:hAnsiTheme="minorHAnsi"/>
        </w:rPr>
      </w:pPr>
      <w:r w:rsidRPr="004322A8">
        <w:rPr>
          <w:rFonts w:asciiTheme="minorHAnsi" w:hAnsiTheme="minorHAnsi"/>
        </w:rPr>
        <w:t xml:space="preserve">LPD </w:t>
      </w:r>
      <w:r w:rsidR="00EE2857" w:rsidRPr="004322A8">
        <w:rPr>
          <w:rFonts w:asciiTheme="minorHAnsi" w:hAnsiTheme="minorHAnsi"/>
        </w:rPr>
        <w:t>p</w:t>
      </w:r>
      <w:r w:rsidRPr="004322A8">
        <w:rPr>
          <w:rFonts w:asciiTheme="minorHAnsi" w:hAnsiTheme="minorHAnsi"/>
        </w:rPr>
        <w:t>articipation and contribution to the development of ABC:</w:t>
      </w:r>
    </w:p>
    <w:p w:rsidR="00210A34" w:rsidRPr="004322A8" w:rsidRDefault="003E1182" w:rsidP="00210A34">
      <w:pPr>
        <w:pStyle w:val="ListParagraph"/>
        <w:numPr>
          <w:ilvl w:val="0"/>
          <w:numId w:val="7"/>
        </w:numPr>
        <w:rPr>
          <w:rFonts w:asciiTheme="minorHAnsi" w:hAnsiTheme="minorHAnsi"/>
        </w:rPr>
      </w:pPr>
      <w:r w:rsidRPr="004322A8">
        <w:rPr>
          <w:rFonts w:asciiTheme="minorHAnsi" w:hAnsiTheme="minorHAnsi"/>
        </w:rPr>
        <w:t>Luc is the LPD liason in the ABC board, he just had a phone meeting with ABC but has not attended a meeting</w:t>
      </w:r>
      <w:r w:rsidR="00210A34" w:rsidRPr="004322A8">
        <w:rPr>
          <w:rFonts w:asciiTheme="minorHAnsi" w:hAnsiTheme="minorHAnsi"/>
        </w:rPr>
        <w:t xml:space="preserve"> yet.</w:t>
      </w:r>
    </w:p>
    <w:p w:rsidR="00210A34" w:rsidRPr="004322A8" w:rsidRDefault="00210A34" w:rsidP="00210A34">
      <w:pPr>
        <w:pStyle w:val="ListParagraph"/>
        <w:numPr>
          <w:ilvl w:val="0"/>
          <w:numId w:val="7"/>
        </w:numPr>
        <w:rPr>
          <w:rFonts w:asciiTheme="minorHAnsi" w:hAnsiTheme="minorHAnsi"/>
        </w:rPr>
      </w:pPr>
      <w:r w:rsidRPr="004322A8">
        <w:rPr>
          <w:rFonts w:asciiTheme="minorHAnsi" w:hAnsiTheme="minorHAnsi"/>
        </w:rPr>
        <w:t xml:space="preserve">Luc gave the committee some updates on ABC activities: </w:t>
      </w:r>
      <w:r w:rsidR="007401F7" w:rsidRPr="004322A8">
        <w:rPr>
          <w:rFonts w:asciiTheme="minorHAnsi" w:hAnsiTheme="minorHAnsi"/>
        </w:rPr>
        <w:t>TIGAR</w:t>
      </w:r>
      <w:r w:rsidRPr="004322A8">
        <w:rPr>
          <w:rFonts w:asciiTheme="minorHAnsi" w:hAnsiTheme="minorHAnsi"/>
        </w:rPr>
        <w:t xml:space="preserve"> </w:t>
      </w:r>
      <w:r w:rsidR="007401F7" w:rsidRPr="004322A8">
        <w:rPr>
          <w:rFonts w:asciiTheme="minorHAnsi" w:hAnsiTheme="minorHAnsi"/>
        </w:rPr>
        <w:t xml:space="preserve"> is currently </w:t>
      </w:r>
      <w:r w:rsidRPr="004322A8">
        <w:rPr>
          <w:rFonts w:asciiTheme="minorHAnsi" w:hAnsiTheme="minorHAnsi"/>
        </w:rPr>
        <w:t>being updated to be a B2C service</w:t>
      </w:r>
      <w:r w:rsidR="007401F7" w:rsidRPr="004322A8">
        <w:rPr>
          <w:rFonts w:asciiTheme="minorHAnsi" w:hAnsiTheme="minorHAnsi"/>
        </w:rPr>
        <w:t xml:space="preserve"> not only  B2B</w:t>
      </w:r>
      <w:r w:rsidRPr="004322A8">
        <w:rPr>
          <w:rFonts w:asciiTheme="minorHAnsi" w:hAnsiTheme="minorHAnsi"/>
        </w:rPr>
        <w:t xml:space="preserve">, ABC is going to work on capacity building in francophone Africa. That s the begning of a langauge group there. </w:t>
      </w:r>
    </w:p>
    <w:p w:rsidR="003E1182" w:rsidRPr="004322A8" w:rsidRDefault="00194C79" w:rsidP="00194C79">
      <w:pPr>
        <w:pStyle w:val="ListParagraph"/>
        <w:numPr>
          <w:ilvl w:val="0"/>
          <w:numId w:val="6"/>
        </w:numPr>
        <w:rPr>
          <w:rFonts w:asciiTheme="minorHAnsi" w:hAnsiTheme="minorHAnsi"/>
        </w:rPr>
      </w:pPr>
      <w:r w:rsidRPr="004322A8">
        <w:rPr>
          <w:rFonts w:asciiTheme="minorHAnsi" w:hAnsiTheme="minorHAnsi"/>
          <w:bCs/>
          <w:iCs/>
          <w:lang w:val="en-GB"/>
        </w:rPr>
        <w:t>Maintaining an active and strategic partnership with the DAISY Consortium through:</w:t>
      </w:r>
    </w:p>
    <w:p w:rsidR="00194C79" w:rsidRPr="004322A8" w:rsidRDefault="00B063FF" w:rsidP="00B063FF">
      <w:pPr>
        <w:pStyle w:val="ListParagraph"/>
        <w:numPr>
          <w:ilvl w:val="0"/>
          <w:numId w:val="10"/>
        </w:numPr>
        <w:rPr>
          <w:rFonts w:asciiTheme="minorHAnsi" w:hAnsiTheme="minorHAnsi"/>
        </w:rPr>
      </w:pPr>
      <w:r w:rsidRPr="004322A8">
        <w:rPr>
          <w:rFonts w:asciiTheme="minorHAnsi" w:hAnsiTheme="minorHAnsi"/>
        </w:rPr>
        <w:t>I</w:t>
      </w:r>
      <w:r w:rsidR="00194C79" w:rsidRPr="004322A8">
        <w:rPr>
          <w:rFonts w:asciiTheme="minorHAnsi" w:hAnsiTheme="minorHAnsi"/>
        </w:rPr>
        <w:t xml:space="preserve">t was suggested that LPD has as liason in the DAISY board, but it was concluded that there's no need for an official representation from LPD, since member organizations are represented in DAISY, it's expensive to be a member of DAISY and its too technical. All agreed that the LPD will keep up with what's happening rather than participating in the decision making of the consortium. Karen suggested someone to be responsable for giving the committee updates of the activities of DAISY. Kristina volunteered to take on this role. </w:t>
      </w:r>
      <w:r w:rsidR="00194C79" w:rsidRPr="004322A8">
        <w:rPr>
          <w:rFonts w:asciiTheme="minorHAnsi" w:hAnsiTheme="minorHAnsi"/>
          <w:u w:val="single"/>
        </w:rPr>
        <w:t>Action: 11.1</w:t>
      </w:r>
    </w:p>
    <w:p w:rsidR="00B063FF" w:rsidRPr="004322A8" w:rsidRDefault="00B063FF" w:rsidP="00B063FF">
      <w:pPr>
        <w:pStyle w:val="Heading2"/>
        <w:numPr>
          <w:ilvl w:val="0"/>
          <w:numId w:val="6"/>
        </w:numPr>
        <w:rPr>
          <w:rFonts w:asciiTheme="minorHAnsi" w:hAnsiTheme="minorHAnsi"/>
          <w:sz w:val="22"/>
          <w:szCs w:val="22"/>
          <w:lang w:val="en-GB"/>
        </w:rPr>
      </w:pPr>
      <w:r w:rsidRPr="004322A8">
        <w:rPr>
          <w:rFonts w:asciiTheme="minorHAnsi" w:hAnsiTheme="minorHAnsi"/>
          <w:sz w:val="22"/>
          <w:szCs w:val="22"/>
          <w:lang w:val="en-GB"/>
        </w:rPr>
        <w:t>Drafting and disseminating the LPD statement of support for the ratification and implementation:</w:t>
      </w:r>
    </w:p>
    <w:p w:rsidR="00194C79" w:rsidRPr="004322A8" w:rsidRDefault="00B063FF" w:rsidP="004857AE">
      <w:pPr>
        <w:pStyle w:val="ListParagraph"/>
        <w:numPr>
          <w:ilvl w:val="0"/>
          <w:numId w:val="10"/>
        </w:numPr>
        <w:rPr>
          <w:rFonts w:asciiTheme="minorHAnsi" w:hAnsiTheme="minorHAnsi"/>
        </w:rPr>
      </w:pPr>
      <w:r w:rsidRPr="004322A8">
        <w:rPr>
          <w:rFonts w:asciiTheme="minorHAnsi" w:hAnsiTheme="minorHAnsi"/>
        </w:rPr>
        <w:t xml:space="preserve">The action is done, it was sent out to all our networks, listervs and IFLA servs. Members of LPD should publicize it in their local networks.  </w:t>
      </w:r>
    </w:p>
    <w:p w:rsidR="004857AE" w:rsidRPr="004322A8" w:rsidRDefault="004857AE" w:rsidP="004857AE">
      <w:pPr>
        <w:pStyle w:val="ListParagraph"/>
        <w:numPr>
          <w:ilvl w:val="0"/>
          <w:numId w:val="6"/>
        </w:numPr>
        <w:rPr>
          <w:rFonts w:asciiTheme="minorHAnsi" w:hAnsiTheme="minorHAnsi"/>
        </w:rPr>
      </w:pPr>
      <w:r w:rsidRPr="004322A8">
        <w:rPr>
          <w:rFonts w:asciiTheme="minorHAnsi" w:hAnsiTheme="minorHAnsi"/>
          <w:lang w:val="en-GB"/>
        </w:rPr>
        <w:lastRenderedPageBreak/>
        <w:t>Engage locally with the national authorities to speed up ratification, LPD members gave a brief of their efforts and advocacy in their respective countries:</w:t>
      </w:r>
    </w:p>
    <w:p w:rsidR="004857AE" w:rsidRPr="004322A8" w:rsidRDefault="004857AE" w:rsidP="004857AE">
      <w:pPr>
        <w:pStyle w:val="ListParagraph"/>
        <w:numPr>
          <w:ilvl w:val="0"/>
          <w:numId w:val="10"/>
        </w:numPr>
        <w:rPr>
          <w:rFonts w:asciiTheme="minorHAnsi" w:hAnsiTheme="minorHAnsi"/>
        </w:rPr>
      </w:pPr>
      <w:r w:rsidRPr="004322A8">
        <w:rPr>
          <w:rFonts w:asciiTheme="minorHAnsi" w:hAnsiTheme="minorHAnsi"/>
        </w:rPr>
        <w:t xml:space="preserve">Netherlands:stakeholders, Dedcion included, are invited to talk to the ministry every year in the Dutch national library, to reach out to the ministry and ask for the communication to happen,  to convey the importance of ratification to the ministry, and what they can do to facilitate the process. </w:t>
      </w:r>
    </w:p>
    <w:p w:rsidR="004857AE" w:rsidRPr="000F5C84" w:rsidRDefault="004857AE" w:rsidP="00680CB4">
      <w:pPr>
        <w:pStyle w:val="ListParagraph"/>
        <w:numPr>
          <w:ilvl w:val="0"/>
          <w:numId w:val="10"/>
        </w:numPr>
        <w:rPr>
          <w:rFonts w:asciiTheme="minorHAnsi" w:hAnsiTheme="minorHAnsi"/>
        </w:rPr>
      </w:pPr>
      <w:r w:rsidRPr="000F5C84">
        <w:rPr>
          <w:rFonts w:asciiTheme="minorHAnsi" w:hAnsiTheme="minorHAnsi"/>
        </w:rPr>
        <w:t>France: same situation</w:t>
      </w:r>
      <w:r w:rsidR="00185B66" w:rsidRPr="000F5C84">
        <w:rPr>
          <w:rFonts w:asciiTheme="minorHAnsi" w:hAnsiTheme="minorHAnsi"/>
        </w:rPr>
        <w:t xml:space="preserve"> of Spain</w:t>
      </w:r>
      <w:r w:rsidRPr="000F5C84">
        <w:rPr>
          <w:rFonts w:asciiTheme="minorHAnsi" w:hAnsiTheme="minorHAnsi"/>
        </w:rPr>
        <w:t xml:space="preserve">, </w:t>
      </w:r>
      <w:r w:rsidR="00185B66" w:rsidRPr="000F5C84">
        <w:rPr>
          <w:rFonts w:asciiTheme="minorHAnsi" w:hAnsiTheme="minorHAnsi"/>
        </w:rPr>
        <w:t>they</w:t>
      </w:r>
      <w:r w:rsidRPr="000F5C84">
        <w:rPr>
          <w:rFonts w:asciiTheme="minorHAnsi" w:hAnsiTheme="minorHAnsi"/>
        </w:rPr>
        <w:t xml:space="preserve"> worked</w:t>
      </w:r>
      <w:r w:rsidR="00185B66" w:rsidRPr="000F5C84">
        <w:rPr>
          <w:rFonts w:asciiTheme="minorHAnsi" w:hAnsiTheme="minorHAnsi"/>
        </w:rPr>
        <w:t xml:space="preserve"> on their national laws</w:t>
      </w:r>
      <w:r w:rsidRPr="000F5C84">
        <w:rPr>
          <w:rFonts w:asciiTheme="minorHAnsi" w:hAnsiTheme="minorHAnsi"/>
        </w:rPr>
        <w:t xml:space="preserve"> to make </w:t>
      </w:r>
      <w:r w:rsidR="00185B66" w:rsidRPr="000F5C84">
        <w:rPr>
          <w:rFonts w:asciiTheme="minorHAnsi" w:hAnsiTheme="minorHAnsi"/>
        </w:rPr>
        <w:t>them</w:t>
      </w:r>
      <w:r w:rsidRPr="000F5C84">
        <w:rPr>
          <w:rFonts w:asciiTheme="minorHAnsi" w:hAnsiTheme="minorHAnsi"/>
        </w:rPr>
        <w:t xml:space="preserve"> comply with Marrakesh, so they will be allowed to do cross bo</w:t>
      </w:r>
      <w:r w:rsidR="00185B66" w:rsidRPr="000F5C84">
        <w:rPr>
          <w:rFonts w:asciiTheme="minorHAnsi" w:hAnsiTheme="minorHAnsi"/>
        </w:rPr>
        <w:t xml:space="preserve">rder exchange even before </w:t>
      </w:r>
      <w:r w:rsidR="00680CB4">
        <w:rPr>
          <w:rFonts w:asciiTheme="minorHAnsi" w:hAnsiTheme="minorHAnsi"/>
        </w:rPr>
        <w:t>ratification</w:t>
      </w:r>
      <w:r w:rsidR="00185B66" w:rsidRPr="000F5C84">
        <w:rPr>
          <w:rFonts w:asciiTheme="minorHAnsi" w:hAnsiTheme="minorHAnsi"/>
        </w:rPr>
        <w:t>.</w:t>
      </w:r>
    </w:p>
    <w:p w:rsidR="004857AE" w:rsidRPr="004322A8" w:rsidRDefault="004857AE" w:rsidP="00863920">
      <w:pPr>
        <w:pStyle w:val="ListParagraph"/>
        <w:numPr>
          <w:ilvl w:val="0"/>
          <w:numId w:val="10"/>
        </w:numPr>
        <w:rPr>
          <w:rFonts w:asciiTheme="minorHAnsi" w:hAnsiTheme="minorHAnsi"/>
        </w:rPr>
      </w:pPr>
      <w:r w:rsidRPr="004322A8">
        <w:rPr>
          <w:rFonts w:asciiTheme="minorHAnsi" w:hAnsiTheme="minorHAnsi"/>
        </w:rPr>
        <w:t>Japan: discussion</w:t>
      </w:r>
      <w:r w:rsidR="00863920" w:rsidRPr="004322A8">
        <w:rPr>
          <w:rFonts w:asciiTheme="minorHAnsi" w:hAnsiTheme="minorHAnsi"/>
        </w:rPr>
        <w:t>s</w:t>
      </w:r>
      <w:r w:rsidRPr="004322A8">
        <w:rPr>
          <w:rFonts w:asciiTheme="minorHAnsi" w:hAnsiTheme="minorHAnsi"/>
        </w:rPr>
        <w:t xml:space="preserve"> about ratifacion stopped</w:t>
      </w:r>
      <w:r w:rsidR="00863920" w:rsidRPr="004322A8">
        <w:rPr>
          <w:rFonts w:asciiTheme="minorHAnsi" w:hAnsiTheme="minorHAnsi"/>
        </w:rPr>
        <w:t>,as</w:t>
      </w:r>
      <w:r w:rsidRPr="004322A8">
        <w:rPr>
          <w:rFonts w:asciiTheme="minorHAnsi" w:hAnsiTheme="minorHAnsi"/>
        </w:rPr>
        <w:t xml:space="preserve"> there are some differe</w:t>
      </w:r>
      <w:r w:rsidR="00863920" w:rsidRPr="004322A8">
        <w:rPr>
          <w:rFonts w:asciiTheme="minorHAnsi" w:hAnsiTheme="minorHAnsi"/>
        </w:rPr>
        <w:t>nces</w:t>
      </w:r>
      <w:r w:rsidRPr="004322A8">
        <w:rPr>
          <w:rFonts w:asciiTheme="minorHAnsi" w:hAnsiTheme="minorHAnsi"/>
        </w:rPr>
        <w:t xml:space="preserve"> between rightsholders and organizationse </w:t>
      </w:r>
      <w:r w:rsidR="00863920" w:rsidRPr="004322A8">
        <w:rPr>
          <w:rFonts w:asciiTheme="minorHAnsi" w:hAnsiTheme="minorHAnsi"/>
        </w:rPr>
        <w:t>se</w:t>
      </w:r>
      <w:r w:rsidRPr="004322A8">
        <w:rPr>
          <w:rFonts w:asciiTheme="minorHAnsi" w:hAnsiTheme="minorHAnsi"/>
        </w:rPr>
        <w:t>rving persons with disabilities.</w:t>
      </w:r>
    </w:p>
    <w:p w:rsidR="004857AE" w:rsidRPr="004322A8" w:rsidRDefault="00847F63" w:rsidP="00EA2467">
      <w:pPr>
        <w:pStyle w:val="ListParagraph"/>
        <w:numPr>
          <w:ilvl w:val="0"/>
          <w:numId w:val="10"/>
        </w:numPr>
        <w:rPr>
          <w:rFonts w:asciiTheme="minorHAnsi" w:hAnsiTheme="minorHAnsi"/>
        </w:rPr>
      </w:pPr>
      <w:r w:rsidRPr="004322A8">
        <w:rPr>
          <w:rFonts w:asciiTheme="minorHAnsi" w:hAnsiTheme="minorHAnsi"/>
        </w:rPr>
        <w:t>USA</w:t>
      </w:r>
      <w:r w:rsidR="004857AE" w:rsidRPr="004322A8">
        <w:rPr>
          <w:rFonts w:asciiTheme="minorHAnsi" w:hAnsiTheme="minorHAnsi"/>
        </w:rPr>
        <w:t xml:space="preserve">: is in </w:t>
      </w:r>
      <w:r w:rsidR="00EA2467" w:rsidRPr="004322A8">
        <w:rPr>
          <w:rFonts w:asciiTheme="minorHAnsi" w:hAnsiTheme="minorHAnsi"/>
        </w:rPr>
        <w:t>discussions</w:t>
      </w:r>
      <w:r w:rsidRPr="004322A8">
        <w:rPr>
          <w:rFonts w:asciiTheme="minorHAnsi" w:hAnsiTheme="minorHAnsi"/>
        </w:rPr>
        <w:t>, rightholders are trying</w:t>
      </w:r>
      <w:r w:rsidR="004857AE" w:rsidRPr="004322A8">
        <w:rPr>
          <w:rFonts w:asciiTheme="minorHAnsi" w:hAnsiTheme="minorHAnsi"/>
        </w:rPr>
        <w:t xml:space="preserve"> to  to implent more record keeping. After US elections there might be a small </w:t>
      </w:r>
      <w:r w:rsidRPr="004322A8">
        <w:rPr>
          <w:rFonts w:asciiTheme="minorHAnsi" w:hAnsiTheme="minorHAnsi"/>
        </w:rPr>
        <w:t xml:space="preserve">window in the senators session </w:t>
      </w:r>
      <w:r w:rsidR="004857AE" w:rsidRPr="004322A8">
        <w:rPr>
          <w:rFonts w:asciiTheme="minorHAnsi" w:hAnsiTheme="minorHAnsi"/>
        </w:rPr>
        <w:t>to discuss the treaty.</w:t>
      </w:r>
    </w:p>
    <w:p w:rsidR="00255C93" w:rsidRPr="00D2264E" w:rsidRDefault="00EA2467" w:rsidP="00D2264E">
      <w:pPr>
        <w:pStyle w:val="ListParagraph"/>
        <w:numPr>
          <w:ilvl w:val="0"/>
          <w:numId w:val="6"/>
        </w:numPr>
        <w:rPr>
          <w:rFonts w:asciiTheme="minorHAnsi" w:hAnsiTheme="minorHAnsi"/>
        </w:rPr>
      </w:pPr>
      <w:r w:rsidRPr="004322A8">
        <w:rPr>
          <w:rFonts w:asciiTheme="minorHAnsi" w:hAnsiTheme="minorHAnsi"/>
        </w:rPr>
        <w:t>Support the IFLA lobbying campaign to influence the UN Sustainable Millenium Goals (SDGs):</w:t>
      </w:r>
    </w:p>
    <w:p w:rsidR="00D2264E" w:rsidRPr="00D2264E" w:rsidRDefault="006D289A" w:rsidP="00D2264E">
      <w:pPr>
        <w:pStyle w:val="ListParagraph"/>
        <w:ind w:left="1440"/>
        <w:rPr>
          <w:rFonts w:asciiTheme="minorHAnsi" w:hAnsiTheme="minorHAnsi"/>
        </w:rPr>
      </w:pPr>
      <w:r w:rsidRPr="00D2264E">
        <w:rPr>
          <w:rFonts w:asciiTheme="minorHAnsi" w:hAnsiTheme="minorHAnsi"/>
        </w:rPr>
        <w:t xml:space="preserve">So we need to talk to IFLA board </w:t>
      </w:r>
      <w:r w:rsidR="00D2264E" w:rsidRPr="00D2264E">
        <w:rPr>
          <w:rFonts w:asciiTheme="minorHAnsi" w:hAnsiTheme="minorHAnsi"/>
        </w:rPr>
        <w:t xml:space="preserve">to talk about this in UN sessions, Mike will try to find out more about it. </w:t>
      </w:r>
      <w:r w:rsidRPr="00D2264E">
        <w:rPr>
          <w:rFonts w:asciiTheme="minorHAnsi" w:hAnsiTheme="minorHAnsi"/>
        </w:rPr>
        <w:t xml:space="preserve"> </w:t>
      </w:r>
    </w:p>
    <w:p w:rsidR="003E231C" w:rsidRPr="00D2264E" w:rsidRDefault="003E231C" w:rsidP="00D2264E">
      <w:pPr>
        <w:pStyle w:val="ListParagraph"/>
        <w:numPr>
          <w:ilvl w:val="0"/>
          <w:numId w:val="6"/>
        </w:numPr>
        <w:rPr>
          <w:rFonts w:asciiTheme="minorHAnsi" w:hAnsiTheme="minorHAnsi"/>
        </w:rPr>
      </w:pPr>
      <w:r w:rsidRPr="00D2264E">
        <w:rPr>
          <w:rFonts w:asciiTheme="minorHAnsi" w:hAnsiTheme="minorHAnsi"/>
        </w:rPr>
        <w:t>Recommend cataloging standards:</w:t>
      </w:r>
    </w:p>
    <w:p w:rsidR="003E231C" w:rsidRPr="004322A8" w:rsidRDefault="003E231C" w:rsidP="003E231C">
      <w:pPr>
        <w:pStyle w:val="ListParagraph"/>
        <w:ind w:left="1440"/>
        <w:rPr>
          <w:rFonts w:asciiTheme="minorHAnsi" w:hAnsiTheme="minorHAnsi"/>
        </w:rPr>
      </w:pPr>
      <w:r w:rsidRPr="004322A8">
        <w:rPr>
          <w:rFonts w:asciiTheme="minorHAnsi" w:hAnsiTheme="minorHAnsi"/>
        </w:rPr>
        <w:t xml:space="preserve">The LPD section started addressing the issue of cataloging accesbile materials and two papers were presented in LPD's session in Columbus to discuss this topic. </w:t>
      </w:r>
    </w:p>
    <w:p w:rsidR="006D289A" w:rsidRPr="004322A8" w:rsidRDefault="00255C93" w:rsidP="003E231C">
      <w:pPr>
        <w:pStyle w:val="ListParagraph"/>
        <w:numPr>
          <w:ilvl w:val="0"/>
          <w:numId w:val="6"/>
        </w:numPr>
        <w:rPr>
          <w:rFonts w:asciiTheme="minorHAnsi" w:hAnsiTheme="minorHAnsi"/>
        </w:rPr>
      </w:pPr>
      <w:r>
        <w:rPr>
          <w:rFonts w:asciiTheme="minorHAnsi" w:hAnsiTheme="minorHAnsi"/>
        </w:rPr>
        <w:t xml:space="preserve">Collect </w:t>
      </w:r>
      <w:r w:rsidR="003E231C" w:rsidRPr="004322A8">
        <w:rPr>
          <w:rFonts w:asciiTheme="minorHAnsi" w:hAnsiTheme="minorHAnsi"/>
        </w:rPr>
        <w:t>best practices of cooperating between libraries:</w:t>
      </w:r>
    </w:p>
    <w:p w:rsidR="003E231C" w:rsidRPr="004322A8" w:rsidRDefault="003E231C" w:rsidP="003E231C">
      <w:pPr>
        <w:pStyle w:val="ListParagraph"/>
        <w:numPr>
          <w:ilvl w:val="0"/>
          <w:numId w:val="11"/>
        </w:numPr>
        <w:rPr>
          <w:rFonts w:asciiTheme="minorHAnsi" w:hAnsiTheme="minorHAnsi"/>
        </w:rPr>
      </w:pPr>
      <w:r w:rsidRPr="004322A8">
        <w:rPr>
          <w:rFonts w:asciiTheme="minorHAnsi" w:hAnsiTheme="minorHAnsi"/>
        </w:rPr>
        <w:t xml:space="preserve">The satellite conference had a lot of presentations about best practices, and this is one way we have addressed this goal. </w:t>
      </w:r>
    </w:p>
    <w:p w:rsidR="003E231C" w:rsidRPr="004322A8" w:rsidRDefault="00761DE3" w:rsidP="003E231C">
      <w:pPr>
        <w:pStyle w:val="ListParagraph"/>
        <w:numPr>
          <w:ilvl w:val="0"/>
          <w:numId w:val="6"/>
        </w:numPr>
        <w:rPr>
          <w:rFonts w:asciiTheme="minorHAnsi" w:hAnsiTheme="minorHAnsi"/>
        </w:rPr>
      </w:pPr>
      <w:r w:rsidRPr="004322A8">
        <w:rPr>
          <w:rFonts w:asciiTheme="minorHAnsi" w:hAnsiTheme="minorHAnsi"/>
        </w:rPr>
        <w:t>Rewriting the existing Guidelines for Accessible Library Services:</w:t>
      </w:r>
    </w:p>
    <w:p w:rsidR="00EA2467" w:rsidRPr="004322A8" w:rsidRDefault="00761DE3" w:rsidP="00761DE3">
      <w:pPr>
        <w:pStyle w:val="ListParagraph"/>
        <w:numPr>
          <w:ilvl w:val="0"/>
          <w:numId w:val="11"/>
        </w:numPr>
        <w:rPr>
          <w:rFonts w:asciiTheme="minorHAnsi" w:hAnsiTheme="minorHAnsi"/>
        </w:rPr>
      </w:pPr>
      <w:r w:rsidRPr="004322A8">
        <w:rPr>
          <w:rFonts w:asciiTheme="minorHAnsi" w:hAnsiTheme="minorHAnsi"/>
        </w:rPr>
        <w:t xml:space="preserve">The committee has agreed that Its getting outdated faster than its going to be updated.  It will be tabled. </w:t>
      </w:r>
    </w:p>
    <w:p w:rsidR="00772A94" w:rsidRPr="004322A8" w:rsidRDefault="00772A94" w:rsidP="00772A94">
      <w:pPr>
        <w:pStyle w:val="ListParagraph"/>
        <w:numPr>
          <w:ilvl w:val="0"/>
          <w:numId w:val="6"/>
        </w:numPr>
        <w:rPr>
          <w:rFonts w:asciiTheme="minorHAnsi" w:hAnsiTheme="minorHAnsi"/>
        </w:rPr>
      </w:pPr>
      <w:r w:rsidRPr="004322A8">
        <w:rPr>
          <w:rFonts w:asciiTheme="minorHAnsi" w:hAnsiTheme="minorHAnsi"/>
          <w:lang w:val="en-GB"/>
        </w:rPr>
        <w:t>Continue to disseminate the Dyslexia Guidelines:</w:t>
      </w:r>
    </w:p>
    <w:p w:rsidR="00772A94" w:rsidRPr="004322A8" w:rsidRDefault="00772A94" w:rsidP="00772A94">
      <w:pPr>
        <w:pStyle w:val="ListParagraph"/>
        <w:numPr>
          <w:ilvl w:val="0"/>
          <w:numId w:val="11"/>
        </w:numPr>
        <w:rPr>
          <w:rFonts w:asciiTheme="minorHAnsi" w:hAnsiTheme="minorHAnsi"/>
        </w:rPr>
      </w:pPr>
      <w:r w:rsidRPr="004322A8">
        <w:rPr>
          <w:rFonts w:asciiTheme="minorHAnsi" w:hAnsiTheme="minorHAnsi"/>
        </w:rPr>
        <w:t>Kristina was publicising the guidelines through out the public libraries.</w:t>
      </w:r>
    </w:p>
    <w:p w:rsidR="00BC2E3B" w:rsidRPr="004322A8" w:rsidRDefault="00BC2E3B" w:rsidP="00BC2E3B">
      <w:pPr>
        <w:pStyle w:val="ListParagraph"/>
        <w:numPr>
          <w:ilvl w:val="0"/>
          <w:numId w:val="11"/>
        </w:numPr>
        <w:rPr>
          <w:rFonts w:asciiTheme="minorHAnsi" w:hAnsiTheme="minorHAnsi"/>
        </w:rPr>
      </w:pPr>
      <w:r w:rsidRPr="004322A8">
        <w:rPr>
          <w:rFonts w:asciiTheme="minorHAnsi" w:hAnsiTheme="minorHAnsi"/>
        </w:rPr>
        <w:t>Serveral translations in process for the dyslexia.</w:t>
      </w:r>
    </w:p>
    <w:p w:rsidR="00BC2E3B" w:rsidRPr="004322A8" w:rsidRDefault="00BC2E3B" w:rsidP="00BC2E3B">
      <w:pPr>
        <w:pStyle w:val="ListParagraph"/>
        <w:numPr>
          <w:ilvl w:val="0"/>
          <w:numId w:val="11"/>
        </w:numPr>
        <w:rPr>
          <w:rFonts w:asciiTheme="minorHAnsi" w:hAnsiTheme="minorHAnsi"/>
        </w:rPr>
      </w:pPr>
      <w:r w:rsidRPr="004322A8">
        <w:rPr>
          <w:rFonts w:asciiTheme="minorHAnsi" w:hAnsiTheme="minorHAnsi"/>
        </w:rPr>
        <w:t>The swedish translation is done and published</w:t>
      </w:r>
    </w:p>
    <w:p w:rsidR="00252E52" w:rsidRPr="00694369" w:rsidRDefault="00252E52" w:rsidP="00694369">
      <w:pPr>
        <w:pStyle w:val="ListParagraph"/>
        <w:numPr>
          <w:ilvl w:val="0"/>
          <w:numId w:val="11"/>
        </w:numPr>
        <w:rPr>
          <w:rFonts w:asciiTheme="minorHAnsi" w:hAnsiTheme="minorHAnsi"/>
        </w:rPr>
      </w:pPr>
      <w:r w:rsidRPr="00694369">
        <w:rPr>
          <w:rFonts w:asciiTheme="minorHAnsi" w:hAnsiTheme="minorHAnsi"/>
        </w:rPr>
        <w:t>Nota</w:t>
      </w:r>
      <w:r w:rsidR="009742F1" w:rsidRPr="00694369">
        <w:rPr>
          <w:rFonts w:asciiTheme="minorHAnsi" w:hAnsiTheme="minorHAnsi"/>
        </w:rPr>
        <w:t xml:space="preserve"> (Denmark) </w:t>
      </w:r>
      <w:r w:rsidRPr="00694369">
        <w:rPr>
          <w:rFonts w:asciiTheme="minorHAnsi" w:hAnsiTheme="minorHAnsi"/>
        </w:rPr>
        <w:t xml:space="preserve">are working with dyslexic children, </w:t>
      </w:r>
      <w:r w:rsidR="00694369">
        <w:rPr>
          <w:rFonts w:asciiTheme="minorHAnsi" w:hAnsiTheme="minorHAnsi"/>
        </w:rPr>
        <w:t xml:space="preserve">using eye tracking diagnosis to alert the student </w:t>
      </w:r>
      <w:r w:rsidR="00694369" w:rsidRPr="00694369">
        <w:rPr>
          <w:rFonts w:asciiTheme="minorHAnsi" w:hAnsiTheme="minorHAnsi"/>
        </w:rPr>
        <w:t xml:space="preserve">or teacher, where in text the student loses his focus, they will pilot this in in 10 school. </w:t>
      </w:r>
      <w:r w:rsidRPr="00694369">
        <w:rPr>
          <w:rFonts w:asciiTheme="minorHAnsi" w:hAnsiTheme="minorHAnsi"/>
        </w:rPr>
        <w:t xml:space="preserve"> </w:t>
      </w:r>
    </w:p>
    <w:p w:rsidR="00252E52" w:rsidRPr="004322A8" w:rsidRDefault="00F60CC8" w:rsidP="00F60CC8">
      <w:pPr>
        <w:pStyle w:val="ListParagraph"/>
        <w:numPr>
          <w:ilvl w:val="0"/>
          <w:numId w:val="6"/>
        </w:numPr>
        <w:rPr>
          <w:rFonts w:asciiTheme="minorHAnsi" w:hAnsiTheme="minorHAnsi"/>
        </w:rPr>
      </w:pPr>
      <w:r w:rsidRPr="004322A8">
        <w:rPr>
          <w:rFonts w:asciiTheme="minorHAnsi" w:hAnsiTheme="minorHAnsi"/>
        </w:rPr>
        <w:t>Stimulate the members to investigate the accessibility issues concerning the emerging E-book services:</w:t>
      </w:r>
    </w:p>
    <w:p w:rsidR="00F60CC8" w:rsidRPr="004322A8" w:rsidRDefault="00F60CC8" w:rsidP="00F60CC8">
      <w:pPr>
        <w:pStyle w:val="ListParagraph"/>
        <w:numPr>
          <w:ilvl w:val="0"/>
          <w:numId w:val="12"/>
        </w:numPr>
        <w:rPr>
          <w:rFonts w:asciiTheme="minorHAnsi" w:hAnsiTheme="minorHAnsi"/>
        </w:rPr>
      </w:pPr>
      <w:r w:rsidRPr="004322A8">
        <w:rPr>
          <w:rFonts w:asciiTheme="minorHAnsi" w:hAnsiTheme="minorHAnsi"/>
        </w:rPr>
        <w:lastRenderedPageBreak/>
        <w:t xml:space="preserve">The Satellite meeting addressed this topic, like Karen Philips, and steve Nobel who talked about it fom the DAISY consortium presepectve. </w:t>
      </w:r>
    </w:p>
    <w:p w:rsidR="00F60CC8" w:rsidRPr="004322A8" w:rsidRDefault="00F60CC8" w:rsidP="00F60CC8">
      <w:pPr>
        <w:pStyle w:val="ListParagraph"/>
        <w:numPr>
          <w:ilvl w:val="0"/>
          <w:numId w:val="12"/>
        </w:numPr>
        <w:rPr>
          <w:rFonts w:asciiTheme="minorHAnsi" w:hAnsiTheme="minorHAnsi"/>
        </w:rPr>
      </w:pPr>
      <w:r w:rsidRPr="004322A8">
        <w:rPr>
          <w:rFonts w:asciiTheme="minorHAnsi" w:hAnsiTheme="minorHAnsi"/>
        </w:rPr>
        <w:t>Nordic libraries meet annually, and are asked to report about the accessiblity of ebooks, in each country, what is going on from each country. And the accesbility of ebook lending in public libraries. It would be interesting to put it in the winter meeting</w:t>
      </w:r>
    </w:p>
    <w:p w:rsidR="00F60CC8" w:rsidRPr="004322A8" w:rsidRDefault="00F60CC8" w:rsidP="004C4093">
      <w:pPr>
        <w:pStyle w:val="ListParagraph"/>
        <w:numPr>
          <w:ilvl w:val="0"/>
          <w:numId w:val="12"/>
        </w:numPr>
        <w:rPr>
          <w:rFonts w:asciiTheme="minorHAnsi" w:hAnsiTheme="minorHAnsi"/>
        </w:rPr>
      </w:pPr>
      <w:r w:rsidRPr="004322A8">
        <w:rPr>
          <w:rFonts w:asciiTheme="minorHAnsi" w:hAnsiTheme="minorHAnsi"/>
        </w:rPr>
        <w:t xml:space="preserve">In the </w:t>
      </w:r>
      <w:r w:rsidR="004C4093" w:rsidRPr="004322A8">
        <w:rPr>
          <w:rFonts w:asciiTheme="minorHAnsi" w:hAnsiTheme="minorHAnsi"/>
        </w:rPr>
        <w:t>N</w:t>
      </w:r>
      <w:r w:rsidR="00B6359E" w:rsidRPr="004322A8">
        <w:rPr>
          <w:rFonts w:asciiTheme="minorHAnsi" w:hAnsiTheme="minorHAnsi"/>
        </w:rPr>
        <w:t>etherlands</w:t>
      </w:r>
      <w:r w:rsidR="004C4093" w:rsidRPr="004322A8">
        <w:rPr>
          <w:rFonts w:asciiTheme="minorHAnsi" w:hAnsiTheme="minorHAnsi"/>
        </w:rPr>
        <w:t>, they will do a surve</w:t>
      </w:r>
      <w:r w:rsidRPr="004322A8">
        <w:rPr>
          <w:rFonts w:asciiTheme="minorHAnsi" w:hAnsiTheme="minorHAnsi"/>
        </w:rPr>
        <w:t xml:space="preserve">y on the </w:t>
      </w:r>
      <w:r w:rsidR="004C4093" w:rsidRPr="004322A8">
        <w:rPr>
          <w:rFonts w:asciiTheme="minorHAnsi" w:hAnsiTheme="minorHAnsi"/>
        </w:rPr>
        <w:t>accessiblity</w:t>
      </w:r>
      <w:r w:rsidRPr="004322A8">
        <w:rPr>
          <w:rFonts w:asciiTheme="minorHAnsi" w:hAnsiTheme="minorHAnsi"/>
        </w:rPr>
        <w:t xml:space="preserve"> of ebooks libraries in the country.</w:t>
      </w:r>
    </w:p>
    <w:p w:rsidR="00772A94" w:rsidRPr="004322A8" w:rsidRDefault="00772A94" w:rsidP="00772A94">
      <w:pPr>
        <w:pStyle w:val="ListParagraph"/>
        <w:ind w:left="1440"/>
        <w:rPr>
          <w:rFonts w:asciiTheme="minorHAnsi" w:hAnsiTheme="minorHAnsi"/>
        </w:rPr>
      </w:pPr>
    </w:p>
    <w:p w:rsidR="00373A7D" w:rsidRPr="004322A8" w:rsidRDefault="00B6359E" w:rsidP="00B6359E">
      <w:pPr>
        <w:pStyle w:val="ListParagraph"/>
        <w:numPr>
          <w:ilvl w:val="0"/>
          <w:numId w:val="1"/>
        </w:numPr>
        <w:rPr>
          <w:rFonts w:asciiTheme="minorHAnsi" w:hAnsiTheme="minorHAnsi"/>
          <w:b/>
          <w:bCs/>
        </w:rPr>
      </w:pPr>
      <w:r w:rsidRPr="004322A8">
        <w:rPr>
          <w:rFonts w:asciiTheme="minorHAnsi" w:hAnsiTheme="minorHAnsi"/>
          <w:b/>
          <w:bCs/>
        </w:rPr>
        <w:t>Annoucements</w:t>
      </w:r>
      <w:r w:rsidR="00373A7D" w:rsidRPr="004322A8">
        <w:rPr>
          <w:rFonts w:asciiTheme="minorHAnsi" w:hAnsiTheme="minorHAnsi"/>
          <w:b/>
          <w:bCs/>
        </w:rPr>
        <w:t>:</w:t>
      </w:r>
    </w:p>
    <w:p w:rsidR="000C0AEE" w:rsidRPr="004322A8" w:rsidRDefault="00AB182B" w:rsidP="006661D4">
      <w:pPr>
        <w:pStyle w:val="ListParagraph"/>
        <w:numPr>
          <w:ilvl w:val="0"/>
          <w:numId w:val="13"/>
        </w:numPr>
        <w:rPr>
          <w:rFonts w:asciiTheme="minorHAnsi" w:hAnsiTheme="minorHAnsi"/>
        </w:rPr>
      </w:pPr>
      <w:r>
        <w:rPr>
          <w:rFonts w:asciiTheme="minorHAnsi" w:hAnsiTheme="minorHAnsi"/>
        </w:rPr>
        <w:t>Zinaida</w:t>
      </w:r>
      <w:r w:rsidR="00DC5823" w:rsidRPr="004322A8">
        <w:rPr>
          <w:rFonts w:asciiTheme="minorHAnsi" w:hAnsiTheme="minorHAnsi"/>
        </w:rPr>
        <w:t xml:space="preserve"> encourage</w:t>
      </w:r>
      <w:r w:rsidR="00B6359E" w:rsidRPr="004322A8">
        <w:rPr>
          <w:rFonts w:asciiTheme="minorHAnsi" w:hAnsiTheme="minorHAnsi"/>
        </w:rPr>
        <w:t>s</w:t>
      </w:r>
      <w:r w:rsidR="00DC5823" w:rsidRPr="004322A8">
        <w:rPr>
          <w:rFonts w:asciiTheme="minorHAnsi" w:hAnsiTheme="minorHAnsi"/>
        </w:rPr>
        <w:t xml:space="preserve"> </w:t>
      </w:r>
      <w:r w:rsidR="00B6359E" w:rsidRPr="004322A8">
        <w:rPr>
          <w:rFonts w:asciiTheme="minorHAnsi" w:hAnsiTheme="minorHAnsi"/>
        </w:rPr>
        <w:t>everyone</w:t>
      </w:r>
      <w:r w:rsidR="00DC5823" w:rsidRPr="004322A8">
        <w:rPr>
          <w:rFonts w:asciiTheme="minorHAnsi" w:hAnsiTheme="minorHAnsi"/>
        </w:rPr>
        <w:t xml:space="preserve"> to participate in the </w:t>
      </w:r>
      <w:r w:rsidR="00B6359E" w:rsidRPr="004322A8">
        <w:rPr>
          <w:rFonts w:asciiTheme="minorHAnsi" w:hAnsiTheme="minorHAnsi"/>
        </w:rPr>
        <w:t xml:space="preserve">international event: </w:t>
      </w:r>
      <w:r w:rsidR="00DF4D2A" w:rsidRPr="004322A8">
        <w:rPr>
          <w:rFonts w:asciiTheme="minorHAnsi" w:hAnsiTheme="minorHAnsi"/>
        </w:rPr>
        <w:t>"L</w:t>
      </w:r>
      <w:r w:rsidR="00DC5823" w:rsidRPr="004322A8">
        <w:rPr>
          <w:rFonts w:asciiTheme="minorHAnsi" w:hAnsiTheme="minorHAnsi"/>
        </w:rPr>
        <w:t xml:space="preserve">ibarries for </w:t>
      </w:r>
      <w:r w:rsidR="00DF4D2A" w:rsidRPr="004322A8">
        <w:rPr>
          <w:rFonts w:asciiTheme="minorHAnsi" w:hAnsiTheme="minorHAnsi"/>
        </w:rPr>
        <w:t>an Inclusive Society"</w:t>
      </w:r>
      <w:r w:rsidR="00DC5823" w:rsidRPr="004322A8">
        <w:rPr>
          <w:rFonts w:asciiTheme="minorHAnsi" w:hAnsiTheme="minorHAnsi"/>
        </w:rPr>
        <w:t>, because this year is the year of the libraries, to prom</w:t>
      </w:r>
      <w:r w:rsidR="00DF4D2A" w:rsidRPr="004322A8">
        <w:rPr>
          <w:rFonts w:asciiTheme="minorHAnsi" w:hAnsiTheme="minorHAnsi"/>
        </w:rPr>
        <w:t>ote dialog between politicians and institutions</w:t>
      </w:r>
      <w:r w:rsidR="00DC5823" w:rsidRPr="004322A8">
        <w:rPr>
          <w:rFonts w:asciiTheme="minorHAnsi" w:hAnsiTheme="minorHAnsi"/>
        </w:rPr>
        <w:t xml:space="preserve"> serving the blind, to invlolve the libraries in the </w:t>
      </w:r>
      <w:r w:rsidR="00DF4D2A" w:rsidRPr="004322A8">
        <w:rPr>
          <w:rFonts w:asciiTheme="minorHAnsi" w:hAnsiTheme="minorHAnsi"/>
        </w:rPr>
        <w:t xml:space="preserve">infrastructurs of inclusive serives for the blind. </w:t>
      </w:r>
      <w:r w:rsidR="00DC5823" w:rsidRPr="004322A8">
        <w:rPr>
          <w:rFonts w:asciiTheme="minorHAnsi" w:hAnsiTheme="minorHAnsi"/>
        </w:rPr>
        <w:t xml:space="preserve">First day </w:t>
      </w:r>
      <w:r w:rsidR="00DF4D2A" w:rsidRPr="004322A8">
        <w:rPr>
          <w:rFonts w:asciiTheme="minorHAnsi" w:hAnsiTheme="minorHAnsi"/>
        </w:rPr>
        <w:t xml:space="preserve">will cover </w:t>
      </w:r>
      <w:r w:rsidR="00DC5823" w:rsidRPr="004322A8">
        <w:rPr>
          <w:rFonts w:asciiTheme="minorHAnsi" w:hAnsiTheme="minorHAnsi"/>
        </w:rPr>
        <w:t xml:space="preserve">best practices from libraries and </w:t>
      </w:r>
      <w:r w:rsidR="00DF4D2A" w:rsidRPr="004322A8">
        <w:rPr>
          <w:rFonts w:asciiTheme="minorHAnsi" w:hAnsiTheme="minorHAnsi"/>
        </w:rPr>
        <w:t xml:space="preserve">institutions </w:t>
      </w:r>
      <w:r w:rsidR="006650F2" w:rsidRPr="004322A8">
        <w:rPr>
          <w:rFonts w:asciiTheme="minorHAnsi" w:hAnsiTheme="minorHAnsi"/>
        </w:rPr>
        <w:t xml:space="preserve">sering the blind, on the second day a </w:t>
      </w:r>
      <w:r w:rsidR="00DC5823" w:rsidRPr="004322A8">
        <w:rPr>
          <w:rFonts w:asciiTheme="minorHAnsi" w:hAnsiTheme="minorHAnsi"/>
        </w:rPr>
        <w:t>workshop</w:t>
      </w:r>
      <w:r w:rsidR="006650F2" w:rsidRPr="004322A8">
        <w:rPr>
          <w:rFonts w:asciiTheme="minorHAnsi" w:hAnsiTheme="minorHAnsi"/>
        </w:rPr>
        <w:t xml:space="preserve"> will be held</w:t>
      </w:r>
      <w:r w:rsidR="00DC5823" w:rsidRPr="004322A8">
        <w:rPr>
          <w:rFonts w:asciiTheme="minorHAnsi" w:hAnsiTheme="minorHAnsi"/>
        </w:rPr>
        <w:t xml:space="preserve"> dedicated to Marrakesh treaty, and there will be an interactive panel discussion, which involve</w:t>
      </w:r>
      <w:r w:rsidR="006650F2" w:rsidRPr="004322A8">
        <w:rPr>
          <w:rFonts w:asciiTheme="minorHAnsi" w:hAnsiTheme="minorHAnsi"/>
        </w:rPr>
        <w:t>s</w:t>
      </w:r>
      <w:r w:rsidR="00DC5823" w:rsidRPr="004322A8">
        <w:rPr>
          <w:rFonts w:asciiTheme="minorHAnsi" w:hAnsiTheme="minorHAnsi"/>
        </w:rPr>
        <w:t xml:space="preserve"> experts f</w:t>
      </w:r>
      <w:r w:rsidR="006650F2" w:rsidRPr="004322A8">
        <w:rPr>
          <w:rFonts w:asciiTheme="minorHAnsi" w:hAnsiTheme="minorHAnsi"/>
        </w:rPr>
        <w:t>rom Cana</w:t>
      </w:r>
      <w:r w:rsidR="00DC5823" w:rsidRPr="004322A8">
        <w:rPr>
          <w:rFonts w:asciiTheme="minorHAnsi" w:hAnsiTheme="minorHAnsi"/>
        </w:rPr>
        <w:t>da, Latvia</w:t>
      </w:r>
      <w:r w:rsidR="006650F2" w:rsidRPr="004322A8">
        <w:rPr>
          <w:rFonts w:asciiTheme="minorHAnsi" w:hAnsiTheme="minorHAnsi"/>
        </w:rPr>
        <w:t>, and</w:t>
      </w:r>
      <w:r w:rsidR="00DC5823" w:rsidRPr="004322A8">
        <w:rPr>
          <w:rFonts w:asciiTheme="minorHAnsi" w:hAnsiTheme="minorHAnsi"/>
        </w:rPr>
        <w:t xml:space="preserve"> Estonia, and we will dicuss the benefits of Marr</w:t>
      </w:r>
      <w:r w:rsidR="006650F2" w:rsidRPr="004322A8">
        <w:rPr>
          <w:rFonts w:asciiTheme="minorHAnsi" w:hAnsiTheme="minorHAnsi"/>
        </w:rPr>
        <w:t>akesh treaty, and prospects of w</w:t>
      </w:r>
      <w:r w:rsidR="00DC5823" w:rsidRPr="004322A8">
        <w:rPr>
          <w:rFonts w:asciiTheme="minorHAnsi" w:hAnsiTheme="minorHAnsi"/>
        </w:rPr>
        <w:t xml:space="preserve">hat will happen next. </w:t>
      </w:r>
      <w:r w:rsidR="006661D4" w:rsidRPr="004322A8">
        <w:rPr>
          <w:rFonts w:asciiTheme="minorHAnsi" w:hAnsiTheme="minorHAnsi"/>
        </w:rPr>
        <w:t>W</w:t>
      </w:r>
      <w:r w:rsidR="00DC5823" w:rsidRPr="004322A8">
        <w:rPr>
          <w:rFonts w:asciiTheme="minorHAnsi" w:hAnsiTheme="minorHAnsi"/>
        </w:rPr>
        <w:t>ebsit</w:t>
      </w:r>
      <w:r w:rsidR="006661D4" w:rsidRPr="004322A8">
        <w:rPr>
          <w:rFonts w:asciiTheme="minorHAnsi" w:hAnsiTheme="minorHAnsi"/>
        </w:rPr>
        <w:t xml:space="preserve">e </w:t>
      </w:r>
      <w:r w:rsidR="00DC5823" w:rsidRPr="004322A8">
        <w:rPr>
          <w:rFonts w:asciiTheme="minorHAnsi" w:hAnsiTheme="minorHAnsi"/>
        </w:rPr>
        <w:t xml:space="preserve"> of the </w:t>
      </w:r>
      <w:r w:rsidR="006661D4" w:rsidRPr="004322A8">
        <w:rPr>
          <w:rFonts w:asciiTheme="minorHAnsi" w:hAnsiTheme="minorHAnsi"/>
        </w:rPr>
        <w:t>conference:</w:t>
      </w:r>
      <w:r w:rsidR="00DC5823" w:rsidRPr="004322A8">
        <w:rPr>
          <w:rFonts w:asciiTheme="minorHAnsi" w:hAnsiTheme="minorHAnsi"/>
        </w:rPr>
        <w:t xml:space="preserve"> </w:t>
      </w:r>
      <w:hyperlink r:id="rId9" w:history="1">
        <w:r w:rsidR="006661D4" w:rsidRPr="004322A8">
          <w:rPr>
            <w:rStyle w:val="Hyperlink"/>
            <w:rFonts w:asciiTheme="minorHAnsi" w:hAnsiTheme="minorHAnsi"/>
          </w:rPr>
          <w:t>http://labiblioteka.lt/konferencija/en_GB/apie-konferencija/</w:t>
        </w:r>
      </w:hyperlink>
      <w:r w:rsidR="006661D4" w:rsidRPr="004322A8">
        <w:rPr>
          <w:rFonts w:asciiTheme="minorHAnsi" w:hAnsiTheme="minorHAnsi"/>
        </w:rPr>
        <w:t xml:space="preserve"> </w:t>
      </w:r>
    </w:p>
    <w:p w:rsidR="00C06D5D" w:rsidRPr="004322A8" w:rsidRDefault="00610BBA" w:rsidP="00C06D5D">
      <w:pPr>
        <w:pStyle w:val="ListParagraph"/>
        <w:numPr>
          <w:ilvl w:val="0"/>
          <w:numId w:val="13"/>
        </w:numPr>
        <w:rPr>
          <w:rFonts w:asciiTheme="minorHAnsi" w:eastAsia="Times New Roman" w:hAnsiTheme="minorHAnsi" w:cs="Segoe UI"/>
          <w:color w:val="000000"/>
        </w:rPr>
      </w:pPr>
      <w:r w:rsidRPr="004322A8">
        <w:rPr>
          <w:rFonts w:asciiTheme="minorHAnsi" w:hAnsiTheme="minorHAnsi"/>
        </w:rPr>
        <w:t xml:space="preserve">LPD's  session is on Thursday 18th of August: at 8:30 a.m. in Hall E, title: </w:t>
      </w:r>
      <w:r w:rsidRPr="004322A8">
        <w:rPr>
          <w:rFonts w:asciiTheme="minorHAnsi" w:eastAsia="Times New Roman" w:hAnsiTheme="minorHAnsi"/>
          <w:color w:val="000000"/>
          <w:lang w:val="en-ZA"/>
        </w:rPr>
        <w:t>Collaborating across borders -  making accessible resources available</w:t>
      </w:r>
    </w:p>
    <w:p w:rsidR="00610BBA" w:rsidRPr="004322A8" w:rsidRDefault="00610BBA" w:rsidP="00610BBA">
      <w:pPr>
        <w:pStyle w:val="ListParagraph"/>
        <w:numPr>
          <w:ilvl w:val="0"/>
          <w:numId w:val="1"/>
        </w:numPr>
        <w:rPr>
          <w:rFonts w:asciiTheme="minorHAnsi" w:eastAsia="Times New Roman" w:hAnsiTheme="minorHAnsi" w:cs="Tahoma"/>
          <w:color w:val="000000"/>
        </w:rPr>
      </w:pPr>
      <w:r w:rsidRPr="004322A8">
        <w:rPr>
          <w:rFonts w:asciiTheme="minorHAnsi" w:eastAsia="Times New Roman" w:hAnsiTheme="minorHAnsi" w:cs="Tahoma"/>
          <w:color w:val="000000"/>
        </w:rPr>
        <w:t>  </w:t>
      </w:r>
      <w:r w:rsidRPr="004322A8">
        <w:rPr>
          <w:rFonts w:asciiTheme="minorHAnsi" w:hAnsiTheme="minorHAnsi"/>
          <w:b/>
          <w:bCs/>
        </w:rPr>
        <w:t>Louisville satellite meeting review</w:t>
      </w:r>
      <w:r w:rsidRPr="004322A8">
        <w:rPr>
          <w:rFonts w:asciiTheme="minorHAnsi" w:eastAsia="Times New Roman" w:hAnsiTheme="minorHAnsi" w:cs="Tahoma"/>
          <w:color w:val="000000"/>
        </w:rPr>
        <w:t>:</w:t>
      </w:r>
    </w:p>
    <w:p w:rsidR="000C0AEE" w:rsidRPr="004322A8" w:rsidRDefault="00610BBA" w:rsidP="00610BBA">
      <w:pPr>
        <w:pStyle w:val="ListParagraph"/>
        <w:ind w:left="644"/>
        <w:rPr>
          <w:rFonts w:asciiTheme="minorHAnsi" w:hAnsiTheme="minorHAnsi"/>
        </w:rPr>
      </w:pPr>
      <w:r w:rsidRPr="004322A8">
        <w:rPr>
          <w:rFonts w:asciiTheme="minorHAnsi" w:hAnsiTheme="minorHAnsi"/>
        </w:rPr>
        <w:t>The meeting had 30 speakers covering a wide range of topics: dyslexia</w:t>
      </w:r>
      <w:r w:rsidR="000C0AEE" w:rsidRPr="004322A8">
        <w:rPr>
          <w:rFonts w:asciiTheme="minorHAnsi" w:hAnsiTheme="minorHAnsi"/>
        </w:rPr>
        <w:t xml:space="preserve">, audio, braille, </w:t>
      </w:r>
      <w:r w:rsidRPr="004322A8">
        <w:rPr>
          <w:rFonts w:asciiTheme="minorHAnsi" w:hAnsiTheme="minorHAnsi"/>
        </w:rPr>
        <w:t xml:space="preserve">and library best practices. </w:t>
      </w:r>
      <w:r w:rsidR="000C0AEE" w:rsidRPr="004322A8">
        <w:rPr>
          <w:rFonts w:asciiTheme="minorHAnsi" w:hAnsiTheme="minorHAnsi"/>
        </w:rPr>
        <w:t xml:space="preserve">papers wil be posted </w:t>
      </w:r>
      <w:r w:rsidRPr="004322A8">
        <w:rPr>
          <w:rFonts w:asciiTheme="minorHAnsi" w:hAnsiTheme="minorHAnsi"/>
        </w:rPr>
        <w:t>o n the</w:t>
      </w:r>
      <w:r w:rsidR="000C0AEE" w:rsidRPr="004322A8">
        <w:rPr>
          <w:rFonts w:asciiTheme="minorHAnsi" w:hAnsiTheme="minorHAnsi"/>
        </w:rPr>
        <w:t xml:space="preserve"> LPD website in September</w:t>
      </w:r>
    </w:p>
    <w:p w:rsidR="006B2600" w:rsidRPr="004322A8" w:rsidRDefault="006B2600" w:rsidP="006B2600">
      <w:pPr>
        <w:pStyle w:val="ListParagraph"/>
        <w:numPr>
          <w:ilvl w:val="0"/>
          <w:numId w:val="1"/>
        </w:numPr>
        <w:rPr>
          <w:rFonts w:asciiTheme="minorHAnsi" w:hAnsiTheme="minorHAnsi"/>
          <w:b/>
          <w:bCs/>
        </w:rPr>
      </w:pPr>
      <w:r w:rsidRPr="004322A8">
        <w:rPr>
          <w:rFonts w:asciiTheme="minorHAnsi" w:hAnsiTheme="minorHAnsi"/>
          <w:b/>
          <w:bCs/>
        </w:rPr>
        <w:t>WLIC session 2017 topics</w:t>
      </w:r>
    </w:p>
    <w:p w:rsidR="00E06DEE" w:rsidRPr="004322A8" w:rsidRDefault="00E06DEE" w:rsidP="006B2600">
      <w:pPr>
        <w:bidi w:val="0"/>
      </w:pPr>
      <w:r w:rsidRPr="004322A8">
        <w:t xml:space="preserve">Karen asked committee members to come up with ideas for the WLIC 2017 session: </w:t>
      </w:r>
      <w:r w:rsidR="006B2600" w:rsidRPr="004322A8">
        <w:t xml:space="preserve"> </w:t>
      </w:r>
    </w:p>
    <w:p w:rsidR="00E06DEE" w:rsidRPr="004322A8" w:rsidRDefault="00E06DEE" w:rsidP="00E06DEE">
      <w:pPr>
        <w:pStyle w:val="ListParagraph"/>
        <w:numPr>
          <w:ilvl w:val="0"/>
          <w:numId w:val="14"/>
        </w:numPr>
        <w:rPr>
          <w:rFonts w:asciiTheme="minorHAnsi" w:hAnsiTheme="minorHAnsi"/>
        </w:rPr>
      </w:pPr>
      <w:r w:rsidRPr="004322A8">
        <w:rPr>
          <w:rFonts w:asciiTheme="minorHAnsi" w:hAnsiTheme="minorHAnsi"/>
        </w:rPr>
        <w:t>Kirsi: suggested</w:t>
      </w:r>
      <w:r w:rsidR="00352E1E" w:rsidRPr="004322A8">
        <w:rPr>
          <w:rFonts w:asciiTheme="minorHAnsi" w:hAnsiTheme="minorHAnsi"/>
        </w:rPr>
        <w:t xml:space="preserve"> </w:t>
      </w:r>
      <w:r w:rsidRPr="004322A8">
        <w:rPr>
          <w:rFonts w:asciiTheme="minorHAnsi" w:hAnsiTheme="minorHAnsi"/>
        </w:rPr>
        <w:t>talking about experiences</w:t>
      </w:r>
      <w:r w:rsidR="00352E1E" w:rsidRPr="004322A8">
        <w:rPr>
          <w:rFonts w:asciiTheme="minorHAnsi" w:hAnsiTheme="minorHAnsi"/>
        </w:rPr>
        <w:t xml:space="preserve"> from Austalita aand Canada, continue to talk about Marrakesh</w:t>
      </w:r>
    </w:p>
    <w:p w:rsidR="00E06DEE" w:rsidRPr="004322A8" w:rsidRDefault="00E06DEE" w:rsidP="00E06DEE">
      <w:pPr>
        <w:pStyle w:val="ListParagraph"/>
        <w:numPr>
          <w:ilvl w:val="0"/>
          <w:numId w:val="14"/>
        </w:numPr>
        <w:rPr>
          <w:rFonts w:asciiTheme="minorHAnsi" w:hAnsiTheme="minorHAnsi"/>
        </w:rPr>
      </w:pPr>
      <w:r w:rsidRPr="004322A8">
        <w:rPr>
          <w:rFonts w:asciiTheme="minorHAnsi" w:hAnsiTheme="minorHAnsi"/>
        </w:rPr>
        <w:t xml:space="preserve">Latin American </w:t>
      </w:r>
      <w:r w:rsidR="00352E1E" w:rsidRPr="004322A8">
        <w:rPr>
          <w:rFonts w:asciiTheme="minorHAnsi" w:hAnsiTheme="minorHAnsi"/>
        </w:rPr>
        <w:t>implement</w:t>
      </w:r>
      <w:r w:rsidRPr="004322A8">
        <w:rPr>
          <w:rFonts w:asciiTheme="minorHAnsi" w:hAnsiTheme="minorHAnsi"/>
        </w:rPr>
        <w:t xml:space="preserve">ation of the Marrakesh treaty </w:t>
      </w:r>
    </w:p>
    <w:p w:rsidR="00352E1E" w:rsidRPr="00AB182B" w:rsidRDefault="00AB182B" w:rsidP="00E06DEE">
      <w:pPr>
        <w:pStyle w:val="ListParagraph"/>
        <w:numPr>
          <w:ilvl w:val="0"/>
          <w:numId w:val="14"/>
        </w:numPr>
        <w:rPr>
          <w:rFonts w:asciiTheme="minorHAnsi" w:hAnsiTheme="minorHAnsi"/>
        </w:rPr>
      </w:pPr>
      <w:r w:rsidRPr="00AB182B">
        <w:rPr>
          <w:rFonts w:asciiTheme="minorHAnsi" w:hAnsiTheme="minorHAnsi"/>
        </w:rPr>
        <w:t xml:space="preserve">Zinaida: </w:t>
      </w:r>
      <w:r w:rsidR="00352E1E" w:rsidRPr="00AB182B">
        <w:rPr>
          <w:rFonts w:asciiTheme="minorHAnsi" w:hAnsiTheme="minorHAnsi"/>
        </w:rPr>
        <w:t xml:space="preserve"> something about methods of training employees who are blind in the domain of computer literacy and information literacy. </w:t>
      </w:r>
    </w:p>
    <w:p w:rsidR="00E06DEE" w:rsidRPr="004322A8" w:rsidRDefault="00E06DEE" w:rsidP="00352E1E">
      <w:pPr>
        <w:pStyle w:val="ListParagraph"/>
        <w:numPr>
          <w:ilvl w:val="0"/>
          <w:numId w:val="1"/>
        </w:numPr>
        <w:rPr>
          <w:rFonts w:asciiTheme="minorHAnsi" w:hAnsiTheme="minorHAnsi"/>
        </w:rPr>
      </w:pPr>
      <w:r w:rsidRPr="004322A8">
        <w:rPr>
          <w:rFonts w:asciiTheme="minorHAnsi" w:hAnsiTheme="minorHAnsi"/>
          <w:b/>
          <w:bCs/>
        </w:rPr>
        <w:t>Marrakesh: Emerging issues and implementation strategies :</w:t>
      </w:r>
    </w:p>
    <w:p w:rsidR="00B94039" w:rsidRPr="00004838" w:rsidRDefault="00B94039" w:rsidP="00004838">
      <w:pPr>
        <w:pStyle w:val="ListParagraph"/>
        <w:ind w:left="644"/>
        <w:rPr>
          <w:rFonts w:asciiTheme="minorHAnsi" w:hAnsiTheme="minorHAnsi"/>
        </w:rPr>
      </w:pPr>
      <w:r w:rsidRPr="004322A8">
        <w:rPr>
          <w:rFonts w:asciiTheme="minorHAnsi" w:hAnsiTheme="minorHAnsi"/>
        </w:rPr>
        <w:t>One of t</w:t>
      </w:r>
      <w:r w:rsidR="00352E1E" w:rsidRPr="004322A8">
        <w:rPr>
          <w:rFonts w:asciiTheme="minorHAnsi" w:hAnsiTheme="minorHAnsi"/>
        </w:rPr>
        <w:t>he things we need to to do as a standing committee,</w:t>
      </w:r>
      <w:r w:rsidR="00FC59A7">
        <w:rPr>
          <w:rFonts w:asciiTheme="minorHAnsi" w:hAnsiTheme="minorHAnsi"/>
        </w:rPr>
        <w:t xml:space="preserve"> is</w:t>
      </w:r>
      <w:r w:rsidR="00352E1E" w:rsidRPr="004322A8">
        <w:rPr>
          <w:rFonts w:asciiTheme="minorHAnsi" w:hAnsiTheme="minorHAnsi"/>
        </w:rPr>
        <w:t xml:space="preserve"> come up with an action plan, that will give us c</w:t>
      </w:r>
      <w:r w:rsidRPr="004322A8">
        <w:rPr>
          <w:rFonts w:asciiTheme="minorHAnsi" w:hAnsiTheme="minorHAnsi"/>
        </w:rPr>
        <w:t>oncrete ways , we can do as a gr</w:t>
      </w:r>
      <w:r w:rsidR="00352E1E" w:rsidRPr="004322A8">
        <w:rPr>
          <w:rFonts w:asciiTheme="minorHAnsi" w:hAnsiTheme="minorHAnsi"/>
        </w:rPr>
        <w:t xml:space="preserve">oup and fits with our mission, </w:t>
      </w:r>
      <w:r w:rsidR="00352E1E" w:rsidRPr="00004838">
        <w:rPr>
          <w:rFonts w:asciiTheme="minorHAnsi" w:hAnsiTheme="minorHAnsi"/>
        </w:rPr>
        <w:t>within the next year</w:t>
      </w:r>
      <w:r w:rsidRPr="00004838">
        <w:rPr>
          <w:rFonts w:asciiTheme="minorHAnsi" w:hAnsiTheme="minorHAnsi"/>
        </w:rPr>
        <w:t xml:space="preserve">, </w:t>
      </w:r>
      <w:r w:rsidR="00352E1E" w:rsidRPr="00004838">
        <w:rPr>
          <w:rFonts w:asciiTheme="minorHAnsi" w:hAnsiTheme="minorHAnsi"/>
        </w:rPr>
        <w:t>that would have</w:t>
      </w:r>
      <w:r w:rsidRPr="00004838">
        <w:rPr>
          <w:rFonts w:asciiTheme="minorHAnsi" w:hAnsiTheme="minorHAnsi"/>
        </w:rPr>
        <w:t xml:space="preserve"> meaning,</w:t>
      </w:r>
      <w:r w:rsidR="00352E1E" w:rsidRPr="00004838">
        <w:rPr>
          <w:rFonts w:asciiTheme="minorHAnsi" w:hAnsiTheme="minorHAnsi"/>
        </w:rPr>
        <w:t xml:space="preserve">  </w:t>
      </w:r>
      <w:r w:rsidRPr="00004838">
        <w:rPr>
          <w:rFonts w:asciiTheme="minorHAnsi" w:hAnsiTheme="minorHAnsi"/>
        </w:rPr>
        <w:t>related</w:t>
      </w:r>
      <w:r w:rsidR="00352E1E" w:rsidRPr="00004838">
        <w:rPr>
          <w:rFonts w:asciiTheme="minorHAnsi" w:hAnsiTheme="minorHAnsi"/>
        </w:rPr>
        <w:t xml:space="preserve"> to Marrakesh treaty. </w:t>
      </w:r>
      <w:r w:rsidRPr="00004838">
        <w:rPr>
          <w:rFonts w:asciiTheme="minorHAnsi" w:hAnsiTheme="minorHAnsi"/>
        </w:rPr>
        <w:t>The committee had a discussion about  practical steps and suggested effective ideas to support ratification and implementiation for the treaty:</w:t>
      </w:r>
    </w:p>
    <w:p w:rsidR="00B94039" w:rsidRPr="004322A8" w:rsidRDefault="00B94039" w:rsidP="00B94039">
      <w:pPr>
        <w:pStyle w:val="ListParagraph"/>
        <w:ind w:left="644"/>
        <w:rPr>
          <w:rFonts w:asciiTheme="minorHAnsi" w:hAnsiTheme="minorHAnsi"/>
        </w:rPr>
      </w:pPr>
    </w:p>
    <w:p w:rsidR="00B94039" w:rsidRPr="004322A8" w:rsidRDefault="00B94039" w:rsidP="00B94039">
      <w:pPr>
        <w:pStyle w:val="ListParagraph"/>
        <w:numPr>
          <w:ilvl w:val="0"/>
          <w:numId w:val="5"/>
        </w:numPr>
        <w:rPr>
          <w:rFonts w:asciiTheme="minorHAnsi" w:hAnsiTheme="minorHAnsi"/>
        </w:rPr>
      </w:pPr>
      <w:r w:rsidRPr="004322A8">
        <w:rPr>
          <w:rFonts w:asciiTheme="minorHAnsi" w:hAnsiTheme="minorHAnsi"/>
        </w:rPr>
        <w:t xml:space="preserve">Karen shared with the committee Chris friend's suggestions to find ways to develop language centric groups and try to mentor countires that have potential to ratify and </w:t>
      </w:r>
      <w:r w:rsidRPr="004322A8">
        <w:rPr>
          <w:rFonts w:asciiTheme="minorHAnsi" w:hAnsiTheme="minorHAnsi"/>
        </w:rPr>
        <w:lastRenderedPageBreak/>
        <w:t>help with the implemtation process. However, Luc: thinks that we need to think of practical actions to go in this direction of developing these language groups. Koen add</w:t>
      </w:r>
      <w:r w:rsidR="00FC59A7">
        <w:rPr>
          <w:rFonts w:asciiTheme="minorHAnsi" w:hAnsiTheme="minorHAnsi"/>
        </w:rPr>
        <w:t>ed</w:t>
      </w:r>
      <w:r w:rsidRPr="004322A8">
        <w:rPr>
          <w:rFonts w:asciiTheme="minorHAnsi" w:hAnsiTheme="minorHAnsi"/>
        </w:rPr>
        <w:t xml:space="preserve"> that in Belgium Dutch is also an official languge, and they currently are working on a pilot project where the Dutch library will share all their material with the Flemish library, and they started with sharing their catalogs, to avoid duplication. If we find organizations that are within a language group and are willing to share, this would be a first good step,  and from there on they can develop ways to export and exchange titles. karen: we need to focus our efforts to help newly ratified groups to sign up with TIGAR, which would be useful in title exchange.</w:t>
      </w:r>
    </w:p>
    <w:p w:rsidR="00B94039" w:rsidRPr="004322A8" w:rsidRDefault="00B94039" w:rsidP="00B94039">
      <w:pPr>
        <w:pStyle w:val="ListParagraph"/>
        <w:numPr>
          <w:ilvl w:val="0"/>
          <w:numId w:val="5"/>
        </w:numPr>
        <w:rPr>
          <w:rFonts w:asciiTheme="minorHAnsi" w:hAnsiTheme="minorHAnsi"/>
        </w:rPr>
      </w:pPr>
      <w:r w:rsidRPr="004322A8">
        <w:rPr>
          <w:rFonts w:asciiTheme="minorHAnsi" w:hAnsiTheme="minorHAnsi"/>
        </w:rPr>
        <w:t xml:space="preserve">The question was raised whether the cross border sharing will rely on the mechanism of the ABC book service, or go bilateraly like the example of dedicon and luisterpbibliteeek, with sharing the holdings; Kristina adds that in the Nordic countires they share ther titles, and TIGAR is vital for them to reach other languages outside the Nordic countires. Luc: we have to choose between promoting TIGAR or country to country title exchange. But TIGAR, is the easiest tool currently available. So if we are promoting the collaboration between same language group countries in titles exchange, we should also be  promoting TIGAR as a platform for exchange.Countires who have not ratified can still benefit from the use of TIGAR. </w:t>
      </w:r>
    </w:p>
    <w:p w:rsidR="00B94039" w:rsidRPr="00A05A73" w:rsidRDefault="00B94039" w:rsidP="00A05A73">
      <w:pPr>
        <w:pStyle w:val="ListParagraph"/>
        <w:numPr>
          <w:ilvl w:val="0"/>
          <w:numId w:val="5"/>
        </w:numPr>
        <w:rPr>
          <w:rFonts w:asciiTheme="minorHAnsi" w:hAnsiTheme="minorHAnsi"/>
        </w:rPr>
      </w:pPr>
      <w:r w:rsidRPr="00A05A73">
        <w:rPr>
          <w:rFonts w:asciiTheme="minorHAnsi" w:hAnsiTheme="minorHAnsi"/>
        </w:rPr>
        <w:t xml:space="preserve">WIPO is very much behind the ABC and TIGAR as a quick solution. </w:t>
      </w:r>
      <w:r w:rsidR="00FC59A7" w:rsidRPr="00A05A73">
        <w:rPr>
          <w:rFonts w:asciiTheme="minorHAnsi" w:hAnsiTheme="minorHAnsi"/>
        </w:rPr>
        <w:t>The questions currently being raised now, are : s</w:t>
      </w:r>
      <w:r w:rsidRPr="00A05A73">
        <w:rPr>
          <w:rFonts w:asciiTheme="minorHAnsi" w:hAnsiTheme="minorHAnsi"/>
        </w:rPr>
        <w:t xml:space="preserve">hould there be a fee to transform the titles to </w:t>
      </w:r>
      <w:r w:rsidR="00FC59A7" w:rsidRPr="00A05A73">
        <w:rPr>
          <w:rFonts w:asciiTheme="minorHAnsi" w:hAnsiTheme="minorHAnsi"/>
        </w:rPr>
        <w:t>accesible</w:t>
      </w:r>
      <w:r w:rsidR="00A05A73" w:rsidRPr="00A05A73">
        <w:rPr>
          <w:rFonts w:asciiTheme="minorHAnsi" w:hAnsiTheme="minorHAnsi"/>
        </w:rPr>
        <w:t xml:space="preserve"> formats,  and extra fees to </w:t>
      </w:r>
      <w:r w:rsidRPr="00A05A73">
        <w:rPr>
          <w:rFonts w:asciiTheme="minorHAnsi" w:hAnsiTheme="minorHAnsi"/>
        </w:rPr>
        <w:t xml:space="preserve">exchange it with other countires. </w:t>
      </w:r>
      <w:r w:rsidR="00A05A73">
        <w:rPr>
          <w:rFonts w:asciiTheme="minorHAnsi" w:hAnsiTheme="minorHAnsi"/>
        </w:rPr>
        <w:t xml:space="preserve"> Whether the AE or the country would be paying is a matter that the national legislation would decide. </w:t>
      </w:r>
    </w:p>
    <w:p w:rsidR="00AE3596" w:rsidRPr="004322A8" w:rsidRDefault="00453513" w:rsidP="00AE3596">
      <w:pPr>
        <w:pStyle w:val="ListParagraph"/>
        <w:numPr>
          <w:ilvl w:val="0"/>
          <w:numId w:val="5"/>
        </w:numPr>
        <w:rPr>
          <w:rFonts w:asciiTheme="minorHAnsi" w:hAnsiTheme="minorHAnsi"/>
        </w:rPr>
      </w:pPr>
      <w:r w:rsidRPr="004322A8">
        <w:rPr>
          <w:rFonts w:asciiTheme="minorHAnsi" w:hAnsiTheme="minorHAnsi"/>
        </w:rPr>
        <w:t>Karen proposed</w:t>
      </w:r>
      <w:r w:rsidR="00AE3596" w:rsidRPr="004322A8">
        <w:rPr>
          <w:rFonts w:asciiTheme="minorHAnsi" w:hAnsiTheme="minorHAnsi"/>
        </w:rPr>
        <w:t xml:space="preserve"> to the committee</w:t>
      </w:r>
      <w:r w:rsidRPr="004322A8">
        <w:rPr>
          <w:rFonts w:asciiTheme="minorHAnsi" w:hAnsiTheme="minorHAnsi"/>
        </w:rPr>
        <w:t xml:space="preserve"> another suggestion: </w:t>
      </w:r>
      <w:r w:rsidR="002F0DD3" w:rsidRPr="004322A8">
        <w:rPr>
          <w:rFonts w:asciiTheme="minorHAnsi" w:hAnsiTheme="minorHAnsi"/>
        </w:rPr>
        <w:t xml:space="preserve">to develop a virtual community within a language group, based on simple technology, like an e-mail list community, and we would reach out </w:t>
      </w:r>
      <w:r w:rsidR="00AE3596" w:rsidRPr="004322A8">
        <w:rPr>
          <w:rFonts w:asciiTheme="minorHAnsi" w:hAnsiTheme="minorHAnsi"/>
        </w:rPr>
        <w:t>individually</w:t>
      </w:r>
      <w:r w:rsidR="002F0DD3" w:rsidRPr="004322A8">
        <w:rPr>
          <w:rFonts w:asciiTheme="minorHAnsi" w:hAnsiTheme="minorHAnsi"/>
        </w:rPr>
        <w:t xml:space="preserve"> within that region and invite them to join to spread the network out, and one of the </w:t>
      </w:r>
      <w:r w:rsidR="00AE3596" w:rsidRPr="004322A8">
        <w:rPr>
          <w:rFonts w:asciiTheme="minorHAnsi" w:hAnsiTheme="minorHAnsi"/>
        </w:rPr>
        <w:t>members could be</w:t>
      </w:r>
      <w:r w:rsidR="002F0DD3" w:rsidRPr="004322A8">
        <w:rPr>
          <w:rFonts w:asciiTheme="minorHAnsi" w:hAnsiTheme="minorHAnsi"/>
        </w:rPr>
        <w:t xml:space="preserve"> the host and stimulate the conversation at least once a month to get people talking and sharing information. </w:t>
      </w:r>
      <w:r w:rsidR="00B82D3E" w:rsidRPr="004322A8">
        <w:rPr>
          <w:rFonts w:asciiTheme="minorHAnsi" w:hAnsiTheme="minorHAnsi"/>
        </w:rPr>
        <w:t xml:space="preserve">Something that is </w:t>
      </w:r>
      <w:r w:rsidR="00AE3596" w:rsidRPr="004322A8">
        <w:rPr>
          <w:rFonts w:asciiTheme="minorHAnsi" w:hAnsiTheme="minorHAnsi"/>
        </w:rPr>
        <w:t>meaningful</w:t>
      </w:r>
      <w:r w:rsidR="00B82D3E" w:rsidRPr="004322A8">
        <w:rPr>
          <w:rFonts w:asciiTheme="minorHAnsi" w:hAnsiTheme="minorHAnsi"/>
        </w:rPr>
        <w:t xml:space="preserve"> and manageable. </w:t>
      </w:r>
      <w:r w:rsidR="00AE3596" w:rsidRPr="004322A8">
        <w:rPr>
          <w:rFonts w:asciiTheme="minorHAnsi" w:hAnsiTheme="minorHAnsi"/>
        </w:rPr>
        <w:t xml:space="preserve"> The committee agrees this is a good idea to be developed, and the LPD can cooperate with the the WBU who can help with contacts and also spread the word. Also, ABC are doing some intiatives through their capatiy building , so in order to align with other initiatives and not duplicate efforts, we need to communicate with other players on the field. </w:t>
      </w:r>
    </w:p>
    <w:p w:rsidR="008C387B" w:rsidRPr="004322A8" w:rsidRDefault="00004838" w:rsidP="00004838">
      <w:pPr>
        <w:pStyle w:val="ListParagraph"/>
        <w:numPr>
          <w:ilvl w:val="0"/>
          <w:numId w:val="5"/>
        </w:numPr>
        <w:rPr>
          <w:rFonts w:asciiTheme="minorHAnsi" w:hAnsiTheme="minorHAnsi"/>
        </w:rPr>
      </w:pPr>
      <w:r>
        <w:rPr>
          <w:rFonts w:asciiTheme="minorHAnsi" w:hAnsiTheme="minorHAnsi"/>
        </w:rPr>
        <w:t xml:space="preserve">Zinaida suggests collaborating with EIFL. </w:t>
      </w:r>
    </w:p>
    <w:p w:rsidR="00F14037" w:rsidRPr="004322A8" w:rsidRDefault="00AE3596" w:rsidP="00C86DD9">
      <w:pPr>
        <w:pStyle w:val="ListParagraph"/>
        <w:numPr>
          <w:ilvl w:val="0"/>
          <w:numId w:val="5"/>
        </w:numPr>
        <w:rPr>
          <w:rFonts w:asciiTheme="minorHAnsi" w:hAnsiTheme="minorHAnsi"/>
        </w:rPr>
      </w:pPr>
      <w:r w:rsidRPr="004322A8">
        <w:rPr>
          <w:rFonts w:asciiTheme="minorHAnsi" w:hAnsiTheme="minorHAnsi"/>
        </w:rPr>
        <w:t>Advocacy and lobyying for ratifciation was also discussed:  the disability assciation are louder and more powerful libraries and governments listen more to them, so library associations should join efforts with the Marrakesh</w:t>
      </w:r>
      <w:r w:rsidR="00D674DA" w:rsidRPr="004322A8">
        <w:rPr>
          <w:rFonts w:asciiTheme="minorHAnsi" w:hAnsiTheme="minorHAnsi"/>
        </w:rPr>
        <w:t xml:space="preserve"> succ</w:t>
      </w:r>
      <w:r w:rsidRPr="004322A8">
        <w:rPr>
          <w:rFonts w:asciiTheme="minorHAnsi" w:hAnsiTheme="minorHAnsi"/>
        </w:rPr>
        <w:t>eed in L</w:t>
      </w:r>
      <w:r w:rsidR="00D674DA" w:rsidRPr="004322A8">
        <w:rPr>
          <w:rFonts w:asciiTheme="minorHAnsi" w:hAnsiTheme="minorHAnsi"/>
        </w:rPr>
        <w:t xml:space="preserve">atin America because the movement was done by disability organizations, not by libraries. </w:t>
      </w:r>
      <w:r w:rsidR="00F14037" w:rsidRPr="004322A8">
        <w:rPr>
          <w:rFonts w:asciiTheme="minorHAnsi" w:hAnsiTheme="minorHAnsi"/>
        </w:rPr>
        <w:t xml:space="preserve"> However, implementation </w:t>
      </w:r>
      <w:r w:rsidR="00746DC5" w:rsidRPr="004322A8">
        <w:rPr>
          <w:rFonts w:asciiTheme="minorHAnsi" w:hAnsiTheme="minorHAnsi"/>
        </w:rPr>
        <w:t xml:space="preserve">will fall heavely on libraries. Francois: </w:t>
      </w:r>
      <w:r w:rsidR="00F14037" w:rsidRPr="004322A8">
        <w:rPr>
          <w:rFonts w:asciiTheme="minorHAnsi" w:hAnsiTheme="minorHAnsi"/>
        </w:rPr>
        <w:t xml:space="preserve"> added that the </w:t>
      </w:r>
      <w:r w:rsidR="00746DC5" w:rsidRPr="004322A8">
        <w:rPr>
          <w:rFonts w:asciiTheme="minorHAnsi" w:hAnsiTheme="minorHAnsi"/>
        </w:rPr>
        <w:t>L</w:t>
      </w:r>
      <w:r w:rsidR="00F14037" w:rsidRPr="004322A8">
        <w:rPr>
          <w:rFonts w:asciiTheme="minorHAnsi" w:hAnsiTheme="minorHAnsi"/>
        </w:rPr>
        <w:t>PD through t</w:t>
      </w:r>
      <w:r w:rsidR="00746DC5" w:rsidRPr="004322A8">
        <w:rPr>
          <w:rFonts w:asciiTheme="minorHAnsi" w:hAnsiTheme="minorHAnsi"/>
        </w:rPr>
        <w:t xml:space="preserve">he IFLA HQ and with WBU can still do a lot of lobbying. </w:t>
      </w:r>
      <w:r w:rsidR="00F14037" w:rsidRPr="004322A8">
        <w:rPr>
          <w:rFonts w:asciiTheme="minorHAnsi" w:hAnsiTheme="minorHAnsi"/>
        </w:rPr>
        <w:t xml:space="preserve">the LPD committee can  push it along,  by addressing  governments,  and he suggests to the LPD to come up with a joint letter, to be sent to the governments, and library associations and </w:t>
      </w:r>
      <w:r w:rsidR="00F14037" w:rsidRPr="004322A8">
        <w:rPr>
          <w:rFonts w:asciiTheme="minorHAnsi" w:hAnsiTheme="minorHAnsi"/>
        </w:rPr>
        <w:lastRenderedPageBreak/>
        <w:t>national libraries and back them up to go to the officials  and talk about the benefits and begin the lobbying process. Also, t</w:t>
      </w:r>
      <w:r w:rsidR="007759FC" w:rsidRPr="004322A8">
        <w:rPr>
          <w:rFonts w:asciiTheme="minorHAnsi" w:hAnsiTheme="minorHAnsi"/>
        </w:rPr>
        <w:t>he impleme</w:t>
      </w:r>
      <w:r w:rsidR="00F14037" w:rsidRPr="004322A8">
        <w:rPr>
          <w:rFonts w:asciiTheme="minorHAnsi" w:hAnsiTheme="minorHAnsi"/>
        </w:rPr>
        <w:t>ntation</w:t>
      </w:r>
      <w:r w:rsidR="007759FC" w:rsidRPr="004322A8">
        <w:rPr>
          <w:rFonts w:asciiTheme="minorHAnsi" w:hAnsiTheme="minorHAnsi"/>
        </w:rPr>
        <w:t xml:space="preserve"> process</w:t>
      </w:r>
      <w:r w:rsidR="00F14037" w:rsidRPr="004322A8">
        <w:rPr>
          <w:rFonts w:asciiTheme="minorHAnsi" w:hAnsiTheme="minorHAnsi"/>
        </w:rPr>
        <w:t xml:space="preserve"> is very important</w:t>
      </w:r>
      <w:r w:rsidR="007759FC" w:rsidRPr="004322A8">
        <w:rPr>
          <w:rFonts w:asciiTheme="minorHAnsi" w:hAnsiTheme="minorHAnsi"/>
        </w:rPr>
        <w:t xml:space="preserve">, </w:t>
      </w:r>
      <w:r w:rsidR="00F14037" w:rsidRPr="004322A8">
        <w:rPr>
          <w:rFonts w:asciiTheme="minorHAnsi" w:hAnsiTheme="minorHAnsi"/>
        </w:rPr>
        <w:t>partnerships</w:t>
      </w:r>
      <w:r w:rsidR="007759FC" w:rsidRPr="004322A8">
        <w:rPr>
          <w:rFonts w:asciiTheme="minorHAnsi" w:hAnsiTheme="minorHAnsi"/>
        </w:rPr>
        <w:t xml:space="preserve"> should not be ignored, </w:t>
      </w:r>
      <w:r w:rsidR="00F14037" w:rsidRPr="004322A8">
        <w:rPr>
          <w:rFonts w:asciiTheme="minorHAnsi" w:hAnsiTheme="minorHAnsi"/>
        </w:rPr>
        <w:t>e.g.</w:t>
      </w:r>
      <w:r w:rsidR="007759FC" w:rsidRPr="004322A8">
        <w:rPr>
          <w:rFonts w:asciiTheme="minorHAnsi" w:hAnsiTheme="minorHAnsi"/>
        </w:rPr>
        <w:t xml:space="preserve"> ABC </w:t>
      </w:r>
      <w:r w:rsidR="00F14037" w:rsidRPr="004322A8">
        <w:rPr>
          <w:rFonts w:asciiTheme="minorHAnsi" w:hAnsiTheme="minorHAnsi"/>
        </w:rPr>
        <w:t>imitative</w:t>
      </w:r>
      <w:r w:rsidR="007759FC" w:rsidRPr="004322A8">
        <w:rPr>
          <w:rFonts w:asciiTheme="minorHAnsi" w:hAnsiTheme="minorHAnsi"/>
        </w:rPr>
        <w:t xml:space="preserve"> with their book service TIGAR, we need to partner with these </w:t>
      </w:r>
      <w:r w:rsidR="00F14037" w:rsidRPr="004322A8">
        <w:rPr>
          <w:rFonts w:asciiTheme="minorHAnsi" w:hAnsiTheme="minorHAnsi"/>
        </w:rPr>
        <w:t>initiatives</w:t>
      </w:r>
      <w:r w:rsidR="007759FC" w:rsidRPr="004322A8">
        <w:rPr>
          <w:rFonts w:asciiTheme="minorHAnsi" w:hAnsiTheme="minorHAnsi"/>
        </w:rPr>
        <w:t xml:space="preserve"> to promote these services. </w:t>
      </w:r>
      <w:r w:rsidR="00F14037" w:rsidRPr="004322A8">
        <w:rPr>
          <w:rFonts w:asciiTheme="minorHAnsi" w:hAnsiTheme="minorHAnsi"/>
        </w:rPr>
        <w:t xml:space="preserve">The LPD has issued a statement before, but all agree that a joint letter is still a good idea, and would back up ratification process. </w:t>
      </w:r>
    </w:p>
    <w:p w:rsidR="0081578E" w:rsidRPr="004322A8" w:rsidRDefault="000D6A6C" w:rsidP="00B65A3D">
      <w:pPr>
        <w:pStyle w:val="ListParagraph"/>
        <w:numPr>
          <w:ilvl w:val="0"/>
          <w:numId w:val="5"/>
        </w:numPr>
        <w:rPr>
          <w:rFonts w:asciiTheme="minorHAnsi" w:hAnsiTheme="minorHAnsi"/>
        </w:rPr>
      </w:pPr>
      <w:r>
        <w:rPr>
          <w:rFonts w:asciiTheme="minorHAnsi" w:hAnsiTheme="minorHAnsi"/>
        </w:rPr>
        <w:t>Zinaida</w:t>
      </w:r>
      <w:r w:rsidR="00C86DD9" w:rsidRPr="004322A8">
        <w:rPr>
          <w:rFonts w:asciiTheme="minorHAnsi" w:hAnsiTheme="minorHAnsi"/>
        </w:rPr>
        <w:t xml:space="preserve"> </w:t>
      </w:r>
      <w:r w:rsidR="00B65A3D" w:rsidRPr="004322A8">
        <w:rPr>
          <w:rFonts w:asciiTheme="minorHAnsi" w:hAnsiTheme="minorHAnsi"/>
        </w:rPr>
        <w:t xml:space="preserve">proposes </w:t>
      </w:r>
      <w:r w:rsidR="00C86DD9" w:rsidRPr="004322A8">
        <w:rPr>
          <w:rFonts w:asciiTheme="minorHAnsi" w:hAnsiTheme="minorHAnsi"/>
        </w:rPr>
        <w:t xml:space="preserve">an idea for a practical </w:t>
      </w:r>
      <w:r w:rsidR="00B65A3D" w:rsidRPr="004322A8">
        <w:rPr>
          <w:rFonts w:asciiTheme="minorHAnsi" w:hAnsiTheme="minorHAnsi"/>
        </w:rPr>
        <w:t>project. Usually libaraires need some guidance about how to advocate for ratification,  so she suggests launching campaigns and  providing practical guidelines for advocacy</w:t>
      </w:r>
      <w:r w:rsidR="00C86DD9" w:rsidRPr="004322A8">
        <w:rPr>
          <w:rFonts w:asciiTheme="minorHAnsi" w:hAnsiTheme="minorHAnsi"/>
        </w:rPr>
        <w:t xml:space="preserve"> for libraries and countires are in the process of </w:t>
      </w:r>
      <w:r w:rsidR="00B65A3D" w:rsidRPr="004322A8">
        <w:rPr>
          <w:rFonts w:asciiTheme="minorHAnsi" w:hAnsiTheme="minorHAnsi"/>
        </w:rPr>
        <w:t>ratification, and members of the LPD can add in their pracitcal experiences in these guidlines</w:t>
      </w:r>
      <w:r w:rsidR="00C86DD9" w:rsidRPr="004322A8">
        <w:rPr>
          <w:rFonts w:asciiTheme="minorHAnsi" w:hAnsiTheme="minorHAnsi"/>
        </w:rPr>
        <w:t>. In can</w:t>
      </w:r>
      <w:r w:rsidR="00B65A3D" w:rsidRPr="004322A8">
        <w:rPr>
          <w:rFonts w:asciiTheme="minorHAnsi" w:hAnsiTheme="minorHAnsi"/>
        </w:rPr>
        <w:t>a</w:t>
      </w:r>
      <w:r w:rsidR="00C86DD9" w:rsidRPr="004322A8">
        <w:rPr>
          <w:rFonts w:asciiTheme="minorHAnsi" w:hAnsiTheme="minorHAnsi"/>
        </w:rPr>
        <w:t>da they produced kits for advocacy and it has been very u</w:t>
      </w:r>
      <w:r w:rsidR="00B65A3D" w:rsidRPr="004322A8">
        <w:rPr>
          <w:rFonts w:asciiTheme="minorHAnsi" w:hAnsiTheme="minorHAnsi"/>
        </w:rPr>
        <w:t>s</w:t>
      </w:r>
      <w:r w:rsidR="00C86DD9" w:rsidRPr="004322A8">
        <w:rPr>
          <w:rFonts w:asciiTheme="minorHAnsi" w:hAnsiTheme="minorHAnsi"/>
        </w:rPr>
        <w:t>ef</w:t>
      </w:r>
      <w:r w:rsidR="00B65A3D" w:rsidRPr="004322A8">
        <w:rPr>
          <w:rFonts w:asciiTheme="minorHAnsi" w:hAnsiTheme="minorHAnsi"/>
        </w:rPr>
        <w:t>ul, because the more you have su</w:t>
      </w:r>
      <w:r w:rsidR="00C86DD9" w:rsidRPr="004322A8">
        <w:rPr>
          <w:rFonts w:asciiTheme="minorHAnsi" w:hAnsiTheme="minorHAnsi"/>
        </w:rPr>
        <w:t xml:space="preserve">ppport of national ibraries the better. </w:t>
      </w:r>
    </w:p>
    <w:p w:rsidR="00A55CC5" w:rsidRPr="004322A8" w:rsidRDefault="00A55CC5" w:rsidP="00A55CC5">
      <w:pPr>
        <w:pStyle w:val="ListParagraph"/>
        <w:numPr>
          <w:ilvl w:val="0"/>
          <w:numId w:val="5"/>
        </w:numPr>
        <w:rPr>
          <w:rFonts w:asciiTheme="minorHAnsi" w:hAnsiTheme="minorHAnsi"/>
        </w:rPr>
      </w:pPr>
      <w:r w:rsidRPr="004322A8">
        <w:rPr>
          <w:rFonts w:asciiTheme="minorHAnsi" w:hAnsiTheme="minorHAnsi"/>
        </w:rPr>
        <w:t xml:space="preserve">Isabela also suggests communicating with Academic Libraries committees, to collaborate with the LPD to advocate for the treaty. </w:t>
      </w:r>
    </w:p>
    <w:p w:rsidR="00A55CC5" w:rsidRPr="004322A8" w:rsidRDefault="00A55CC5" w:rsidP="00A55CC5">
      <w:pPr>
        <w:pStyle w:val="ListParagraph"/>
        <w:numPr>
          <w:ilvl w:val="0"/>
          <w:numId w:val="5"/>
        </w:numPr>
        <w:rPr>
          <w:rFonts w:asciiTheme="minorHAnsi" w:hAnsiTheme="minorHAnsi"/>
        </w:rPr>
      </w:pPr>
      <w:r w:rsidRPr="004322A8">
        <w:rPr>
          <w:rFonts w:asciiTheme="minorHAnsi" w:hAnsiTheme="minorHAnsi"/>
        </w:rPr>
        <w:t xml:space="preserve">Anthea added that we have to make sure that, that Marrakesh is part of our converstion with the governments and use our voice and talk about it. Countries who have ratified still have the obligation to help others ratify because it will be of benefit their commintues as well. </w:t>
      </w:r>
    </w:p>
    <w:p w:rsidR="00A55CC5" w:rsidRPr="004322A8" w:rsidRDefault="00A55CC5" w:rsidP="00A55CC5">
      <w:pPr>
        <w:pStyle w:val="ListParagraph"/>
        <w:numPr>
          <w:ilvl w:val="0"/>
          <w:numId w:val="5"/>
        </w:numPr>
        <w:rPr>
          <w:rFonts w:asciiTheme="minorHAnsi" w:hAnsiTheme="minorHAnsi"/>
        </w:rPr>
      </w:pPr>
      <w:r w:rsidRPr="004322A8">
        <w:rPr>
          <w:rFonts w:asciiTheme="minorHAnsi" w:hAnsiTheme="minorHAnsi"/>
        </w:rPr>
        <w:t>Karen concluded the dicussion on Marrakesh; three ideas have been suggested:</w:t>
      </w:r>
    </w:p>
    <w:p w:rsidR="00A55CC5" w:rsidRPr="004322A8" w:rsidRDefault="00A55CC5" w:rsidP="00A55CC5">
      <w:pPr>
        <w:pStyle w:val="ListParagraph"/>
        <w:rPr>
          <w:rFonts w:asciiTheme="minorHAnsi" w:hAnsiTheme="minorHAnsi"/>
        </w:rPr>
      </w:pPr>
      <w:r w:rsidRPr="004322A8">
        <w:rPr>
          <w:rFonts w:asciiTheme="minorHAnsi" w:hAnsiTheme="minorHAnsi"/>
        </w:rPr>
        <w:t>1. An advocacy tool kit for Marrakesh</w:t>
      </w:r>
    </w:p>
    <w:p w:rsidR="00A55CC5" w:rsidRPr="004322A8" w:rsidRDefault="00A55CC5" w:rsidP="00A55CC5">
      <w:pPr>
        <w:pStyle w:val="ListParagraph"/>
        <w:rPr>
          <w:rFonts w:asciiTheme="minorHAnsi" w:hAnsiTheme="minorHAnsi"/>
        </w:rPr>
      </w:pPr>
      <w:r w:rsidRPr="004322A8">
        <w:rPr>
          <w:rFonts w:asciiTheme="minorHAnsi" w:hAnsiTheme="minorHAnsi"/>
        </w:rPr>
        <w:t>2. A joint letter</w:t>
      </w:r>
    </w:p>
    <w:p w:rsidR="00A55CC5" w:rsidRPr="004322A8" w:rsidRDefault="00A55CC5" w:rsidP="00A55CC5">
      <w:pPr>
        <w:pStyle w:val="ListParagraph"/>
        <w:rPr>
          <w:rFonts w:asciiTheme="minorHAnsi" w:hAnsiTheme="minorHAnsi"/>
        </w:rPr>
      </w:pPr>
      <w:r w:rsidRPr="004322A8">
        <w:rPr>
          <w:rFonts w:asciiTheme="minorHAnsi" w:hAnsiTheme="minorHAnsi"/>
        </w:rPr>
        <w:t xml:space="preserve">3. Building a virtual community to exchange ideas, supported but not driven by LPD.  </w:t>
      </w:r>
    </w:p>
    <w:p w:rsidR="00A55CC5" w:rsidRPr="004322A8" w:rsidRDefault="00AD78F7" w:rsidP="00A55CC5">
      <w:pPr>
        <w:pStyle w:val="ListParagraph"/>
        <w:numPr>
          <w:ilvl w:val="0"/>
          <w:numId w:val="5"/>
        </w:numPr>
        <w:rPr>
          <w:rFonts w:asciiTheme="minorHAnsi" w:hAnsiTheme="minorHAnsi"/>
        </w:rPr>
      </w:pPr>
      <w:r w:rsidRPr="004322A8">
        <w:rPr>
          <w:rFonts w:asciiTheme="minorHAnsi" w:hAnsiTheme="minorHAnsi"/>
        </w:rPr>
        <w:t xml:space="preserve">Karen will take these </w:t>
      </w:r>
      <w:r w:rsidR="00A55CC5" w:rsidRPr="004322A8">
        <w:rPr>
          <w:rFonts w:asciiTheme="minorHAnsi" w:hAnsiTheme="minorHAnsi"/>
        </w:rPr>
        <w:t xml:space="preserve">ideas to the CLM meeting and move forward form there. </w:t>
      </w:r>
    </w:p>
    <w:p w:rsidR="008F47AF" w:rsidRPr="004322A8" w:rsidRDefault="008F47AF" w:rsidP="008F47AF">
      <w:pPr>
        <w:pStyle w:val="ListParagraph"/>
        <w:numPr>
          <w:ilvl w:val="0"/>
          <w:numId w:val="1"/>
        </w:numPr>
        <w:rPr>
          <w:rFonts w:asciiTheme="minorHAnsi" w:hAnsiTheme="minorHAnsi"/>
          <w:b/>
          <w:bCs/>
        </w:rPr>
      </w:pPr>
      <w:r w:rsidRPr="004322A8">
        <w:rPr>
          <w:rFonts w:asciiTheme="minorHAnsi" w:hAnsiTheme="minorHAnsi"/>
          <w:b/>
          <w:bCs/>
        </w:rPr>
        <w:t>LPD communications</w:t>
      </w:r>
    </w:p>
    <w:p w:rsidR="008F47AF" w:rsidRPr="004322A8" w:rsidRDefault="008F47AF" w:rsidP="008F47AF">
      <w:pPr>
        <w:pStyle w:val="ListParagraph"/>
        <w:numPr>
          <w:ilvl w:val="0"/>
          <w:numId w:val="5"/>
        </w:numPr>
        <w:rPr>
          <w:rFonts w:asciiTheme="minorHAnsi" w:hAnsiTheme="minorHAnsi"/>
        </w:rPr>
      </w:pPr>
      <w:r w:rsidRPr="004322A8">
        <w:rPr>
          <w:rFonts w:asciiTheme="minorHAnsi" w:hAnsiTheme="minorHAnsi"/>
        </w:rPr>
        <w:t xml:space="preserve">The newsletter of the LPD will be out next fall, and Kristina asked members or observers who are interested to contribute to sign up for it, and specify the topic.  </w:t>
      </w:r>
    </w:p>
    <w:p w:rsidR="008F47AF" w:rsidRPr="004322A8" w:rsidRDefault="008F47AF" w:rsidP="008F47AF">
      <w:pPr>
        <w:pStyle w:val="ListParagraph"/>
        <w:numPr>
          <w:ilvl w:val="0"/>
          <w:numId w:val="5"/>
        </w:numPr>
        <w:rPr>
          <w:rFonts w:asciiTheme="minorHAnsi" w:hAnsiTheme="minorHAnsi"/>
        </w:rPr>
      </w:pPr>
      <w:r w:rsidRPr="004322A8">
        <w:rPr>
          <w:rFonts w:asciiTheme="minorHAnsi" w:hAnsiTheme="minorHAnsi"/>
        </w:rPr>
        <w:t xml:space="preserve">The deadline for receiving contributions is the 30th of September. </w:t>
      </w:r>
    </w:p>
    <w:p w:rsidR="008F47AF" w:rsidRPr="004322A8" w:rsidRDefault="003271A6" w:rsidP="003271A6">
      <w:pPr>
        <w:pStyle w:val="ListParagraph"/>
        <w:numPr>
          <w:ilvl w:val="0"/>
          <w:numId w:val="1"/>
        </w:numPr>
        <w:rPr>
          <w:rFonts w:asciiTheme="minorHAnsi" w:hAnsiTheme="minorHAnsi"/>
          <w:b/>
          <w:bCs/>
        </w:rPr>
      </w:pPr>
      <w:r w:rsidRPr="004322A8">
        <w:rPr>
          <w:rFonts w:asciiTheme="minorHAnsi" w:hAnsiTheme="minorHAnsi"/>
          <w:b/>
          <w:bCs/>
        </w:rPr>
        <w:t>Midwinter meeting</w:t>
      </w:r>
    </w:p>
    <w:p w:rsidR="00AC58C5" w:rsidRPr="004322A8" w:rsidRDefault="00AC58C5" w:rsidP="00FD318E">
      <w:pPr>
        <w:pStyle w:val="ListParagraph"/>
        <w:numPr>
          <w:ilvl w:val="0"/>
          <w:numId w:val="15"/>
        </w:numPr>
        <w:rPr>
          <w:rFonts w:asciiTheme="minorHAnsi" w:hAnsiTheme="minorHAnsi"/>
        </w:rPr>
      </w:pPr>
      <w:r w:rsidRPr="004322A8">
        <w:rPr>
          <w:rFonts w:asciiTheme="minorHAnsi" w:hAnsiTheme="minorHAnsi"/>
        </w:rPr>
        <w:t>The next winter meeting will be held in Bibliotheca Alexandrina, Egypt and in case of any disrupt in the situation there, meeting will be moved to Celia Library, Finland.</w:t>
      </w:r>
    </w:p>
    <w:p w:rsidR="00FD318E" w:rsidRPr="004322A8" w:rsidRDefault="00FD318E" w:rsidP="00FD318E">
      <w:pPr>
        <w:pStyle w:val="ListParagraph"/>
        <w:numPr>
          <w:ilvl w:val="0"/>
          <w:numId w:val="15"/>
        </w:numPr>
        <w:rPr>
          <w:rFonts w:asciiTheme="minorHAnsi" w:hAnsiTheme="minorHAnsi"/>
        </w:rPr>
      </w:pPr>
      <w:r w:rsidRPr="004322A8">
        <w:rPr>
          <w:rFonts w:asciiTheme="minorHAnsi" w:hAnsiTheme="minorHAnsi"/>
        </w:rPr>
        <w:t>Suggested</w:t>
      </w:r>
      <w:r w:rsidR="002F5B17" w:rsidRPr="004322A8">
        <w:rPr>
          <w:rFonts w:asciiTheme="minorHAnsi" w:hAnsiTheme="minorHAnsi"/>
        </w:rPr>
        <w:t xml:space="preserve"> Dates</w:t>
      </w:r>
      <w:r w:rsidRPr="004322A8">
        <w:rPr>
          <w:rFonts w:asciiTheme="minorHAnsi" w:hAnsiTheme="minorHAnsi"/>
        </w:rPr>
        <w:t xml:space="preserve">: February 6th and 7th or February 13th and 14th. </w:t>
      </w:r>
      <w:r w:rsidR="007E65C8" w:rsidRPr="004322A8">
        <w:rPr>
          <w:rFonts w:asciiTheme="minorHAnsi" w:hAnsiTheme="minorHAnsi"/>
        </w:rPr>
        <w:t xml:space="preserve">And Yasmine will confirm later. </w:t>
      </w:r>
      <w:r w:rsidR="007622E8" w:rsidRPr="004322A8">
        <w:rPr>
          <w:rFonts w:asciiTheme="minorHAnsi" w:hAnsiTheme="minorHAnsi"/>
          <w:u w:val="single"/>
        </w:rPr>
        <w:t>Action item: 17.1</w:t>
      </w:r>
      <w:r w:rsidR="007622E8" w:rsidRPr="004322A8">
        <w:rPr>
          <w:rFonts w:asciiTheme="minorHAnsi" w:hAnsiTheme="minorHAnsi"/>
        </w:rPr>
        <w:t xml:space="preserve"> </w:t>
      </w:r>
    </w:p>
    <w:p w:rsidR="002F5B17" w:rsidRPr="004322A8" w:rsidRDefault="002F5B17" w:rsidP="002F5B17">
      <w:pPr>
        <w:pStyle w:val="ListParagraph"/>
        <w:numPr>
          <w:ilvl w:val="0"/>
          <w:numId w:val="1"/>
        </w:numPr>
        <w:rPr>
          <w:rFonts w:asciiTheme="minorHAnsi" w:hAnsiTheme="minorHAnsi"/>
          <w:b/>
          <w:bCs/>
        </w:rPr>
      </w:pPr>
      <w:r w:rsidRPr="004322A8">
        <w:rPr>
          <w:rFonts w:asciiTheme="minorHAnsi" w:hAnsiTheme="minorHAnsi"/>
          <w:b/>
          <w:bCs/>
        </w:rPr>
        <w:t xml:space="preserve">Accessibility </w:t>
      </w:r>
      <w:r w:rsidR="003C668B" w:rsidRPr="004322A8">
        <w:rPr>
          <w:rFonts w:asciiTheme="minorHAnsi" w:hAnsiTheme="minorHAnsi"/>
          <w:b/>
          <w:bCs/>
        </w:rPr>
        <w:t xml:space="preserve"> and </w:t>
      </w:r>
      <w:r w:rsidRPr="004322A8">
        <w:rPr>
          <w:rFonts w:asciiTheme="minorHAnsi" w:hAnsiTheme="minorHAnsi"/>
          <w:b/>
          <w:bCs/>
        </w:rPr>
        <w:t>Joint session</w:t>
      </w:r>
      <w:r w:rsidR="003C668B" w:rsidRPr="004322A8">
        <w:rPr>
          <w:rFonts w:asciiTheme="minorHAnsi" w:hAnsiTheme="minorHAnsi"/>
          <w:b/>
          <w:bCs/>
        </w:rPr>
        <w:t xml:space="preserve"> with LSN</w:t>
      </w:r>
      <w:r w:rsidRPr="004322A8">
        <w:rPr>
          <w:rFonts w:asciiTheme="minorHAnsi" w:hAnsiTheme="minorHAnsi"/>
          <w:b/>
          <w:bCs/>
        </w:rPr>
        <w:t>:</w:t>
      </w:r>
    </w:p>
    <w:p w:rsidR="003C668B" w:rsidRPr="004322A8" w:rsidRDefault="002F5B17" w:rsidP="002F5B17">
      <w:pPr>
        <w:pStyle w:val="ListParagraph"/>
        <w:numPr>
          <w:ilvl w:val="0"/>
          <w:numId w:val="16"/>
        </w:numPr>
        <w:rPr>
          <w:rFonts w:asciiTheme="minorHAnsi" w:hAnsiTheme="minorHAnsi"/>
        </w:rPr>
      </w:pPr>
      <w:r w:rsidRPr="004322A8">
        <w:rPr>
          <w:rFonts w:asciiTheme="minorHAnsi" w:hAnsiTheme="minorHAnsi"/>
        </w:rPr>
        <w:t>LSN invites LPD to Cosponsor their program in 2017,</w:t>
      </w:r>
      <w:r w:rsidR="00081A53" w:rsidRPr="004322A8">
        <w:rPr>
          <w:rFonts w:asciiTheme="minorHAnsi" w:hAnsiTheme="minorHAnsi"/>
        </w:rPr>
        <w:t xml:space="preserve"> or arrange a four hour joint session. The topic is</w:t>
      </w:r>
      <w:r w:rsidR="003C668B" w:rsidRPr="004322A8">
        <w:rPr>
          <w:rFonts w:asciiTheme="minorHAnsi" w:hAnsiTheme="minorHAnsi"/>
        </w:rPr>
        <w:t xml:space="preserve"> h</w:t>
      </w:r>
      <w:r w:rsidRPr="004322A8">
        <w:rPr>
          <w:rFonts w:asciiTheme="minorHAnsi" w:hAnsiTheme="minorHAnsi"/>
        </w:rPr>
        <w:t>ow to make conference events accessible, and possibly contribute panilists, to talk about aspects of accesbility.</w:t>
      </w:r>
    </w:p>
    <w:p w:rsidR="007622E8" w:rsidRPr="004322A8" w:rsidRDefault="00CD367C" w:rsidP="00F479F3">
      <w:pPr>
        <w:pStyle w:val="ListParagraph"/>
        <w:numPr>
          <w:ilvl w:val="0"/>
          <w:numId w:val="16"/>
        </w:numPr>
        <w:rPr>
          <w:rFonts w:asciiTheme="minorHAnsi" w:hAnsiTheme="minorHAnsi"/>
        </w:rPr>
      </w:pPr>
      <w:r w:rsidRPr="004322A8">
        <w:rPr>
          <w:rFonts w:asciiTheme="minorHAnsi" w:hAnsiTheme="minorHAnsi"/>
        </w:rPr>
        <w:t xml:space="preserve">The committee </w:t>
      </w:r>
      <w:r w:rsidR="009055FD" w:rsidRPr="004322A8">
        <w:rPr>
          <w:rFonts w:asciiTheme="minorHAnsi" w:hAnsiTheme="minorHAnsi"/>
        </w:rPr>
        <w:t>can't give up its individual session</w:t>
      </w:r>
      <w:r w:rsidR="00F479F3" w:rsidRPr="004322A8">
        <w:rPr>
          <w:rFonts w:asciiTheme="minorHAnsi" w:hAnsiTheme="minorHAnsi"/>
        </w:rPr>
        <w:t xml:space="preserve"> on the agenda</w:t>
      </w:r>
      <w:r w:rsidR="009055FD" w:rsidRPr="004322A8">
        <w:rPr>
          <w:rFonts w:asciiTheme="minorHAnsi" w:hAnsiTheme="minorHAnsi"/>
        </w:rPr>
        <w:t>, as we have</w:t>
      </w:r>
      <w:r w:rsidRPr="004322A8">
        <w:rPr>
          <w:rFonts w:asciiTheme="minorHAnsi" w:hAnsiTheme="minorHAnsi"/>
        </w:rPr>
        <w:t xml:space="preserve"> to focus on Marrakesh</w:t>
      </w:r>
      <w:r w:rsidR="00F479F3" w:rsidRPr="004322A8">
        <w:rPr>
          <w:rFonts w:asciiTheme="minorHAnsi" w:hAnsiTheme="minorHAnsi"/>
        </w:rPr>
        <w:t>, but can particiapte in the panel and support the LSN session.</w:t>
      </w:r>
    </w:p>
    <w:p w:rsidR="00B135C9" w:rsidRPr="004322A8" w:rsidRDefault="00B135C9" w:rsidP="00CD6378">
      <w:pPr>
        <w:pStyle w:val="ListParagraph"/>
        <w:numPr>
          <w:ilvl w:val="0"/>
          <w:numId w:val="16"/>
        </w:numPr>
        <w:rPr>
          <w:rFonts w:asciiTheme="minorHAnsi" w:hAnsiTheme="minorHAnsi"/>
        </w:rPr>
      </w:pPr>
      <w:r w:rsidRPr="004322A8">
        <w:rPr>
          <w:rFonts w:asciiTheme="minorHAnsi" w:hAnsiTheme="minorHAnsi"/>
        </w:rPr>
        <w:t xml:space="preserve">Also LSN invites LPD to particpate in a letter to IFLA Governing Board about the accessilibity within IFLA Congress. Mike sent a draft paper that LSN has begun, </w:t>
      </w:r>
      <w:r w:rsidR="00BC4A62" w:rsidRPr="004322A8">
        <w:rPr>
          <w:rFonts w:asciiTheme="minorHAnsi" w:hAnsiTheme="minorHAnsi"/>
        </w:rPr>
        <w:lastRenderedPageBreak/>
        <w:t>concerning</w:t>
      </w:r>
      <w:r w:rsidRPr="004322A8">
        <w:rPr>
          <w:rFonts w:asciiTheme="minorHAnsi" w:hAnsiTheme="minorHAnsi"/>
        </w:rPr>
        <w:t xml:space="preserve"> the need for improvement of  accessbility issues for the IFLA congress. LSN asks</w:t>
      </w:r>
      <w:r w:rsidR="00BC4A62" w:rsidRPr="004322A8">
        <w:rPr>
          <w:rFonts w:asciiTheme="minorHAnsi" w:hAnsiTheme="minorHAnsi"/>
        </w:rPr>
        <w:t xml:space="preserve"> LPD to collaborate in a joint letter</w:t>
      </w:r>
      <w:r w:rsidRPr="004322A8">
        <w:rPr>
          <w:rFonts w:asciiTheme="minorHAnsi" w:hAnsiTheme="minorHAnsi"/>
        </w:rPr>
        <w:t xml:space="preserve"> to the IFLA Governeing boar</w:t>
      </w:r>
      <w:r w:rsidR="00BC4A62" w:rsidRPr="004322A8">
        <w:rPr>
          <w:rFonts w:asciiTheme="minorHAnsi" w:hAnsiTheme="minorHAnsi"/>
        </w:rPr>
        <w:t>d</w:t>
      </w:r>
      <w:r w:rsidRPr="004322A8">
        <w:rPr>
          <w:rFonts w:asciiTheme="minorHAnsi" w:hAnsiTheme="minorHAnsi"/>
        </w:rPr>
        <w:t xml:space="preserve"> to consider </w:t>
      </w:r>
      <w:r w:rsidR="00BC4A62" w:rsidRPr="004322A8">
        <w:rPr>
          <w:rFonts w:asciiTheme="minorHAnsi" w:hAnsiTheme="minorHAnsi"/>
        </w:rPr>
        <w:t xml:space="preserve">accessbility </w:t>
      </w:r>
      <w:r w:rsidRPr="004322A8">
        <w:rPr>
          <w:rFonts w:asciiTheme="minorHAnsi" w:hAnsiTheme="minorHAnsi"/>
        </w:rPr>
        <w:t>the IFLA website</w:t>
      </w:r>
      <w:r w:rsidR="00BC4A62" w:rsidRPr="004322A8">
        <w:rPr>
          <w:rFonts w:asciiTheme="minorHAnsi" w:hAnsiTheme="minorHAnsi"/>
        </w:rPr>
        <w:t xml:space="preserve"> and application</w:t>
      </w:r>
      <w:r w:rsidRPr="004322A8">
        <w:rPr>
          <w:rFonts w:asciiTheme="minorHAnsi" w:hAnsiTheme="minorHAnsi"/>
        </w:rPr>
        <w:t xml:space="preserve"> and want LPD to contribute in the </w:t>
      </w:r>
      <w:r w:rsidR="00CD6378" w:rsidRPr="004322A8">
        <w:rPr>
          <w:rFonts w:asciiTheme="minorHAnsi" w:hAnsiTheme="minorHAnsi"/>
        </w:rPr>
        <w:t>editing</w:t>
      </w:r>
      <w:r w:rsidRPr="004322A8">
        <w:rPr>
          <w:rFonts w:asciiTheme="minorHAnsi" w:hAnsiTheme="minorHAnsi"/>
        </w:rPr>
        <w:t xml:space="preserve"> process and co-sign it. </w:t>
      </w:r>
    </w:p>
    <w:p w:rsidR="003271A6" w:rsidRPr="004322A8" w:rsidRDefault="00AC58C5" w:rsidP="003271A6">
      <w:pPr>
        <w:pStyle w:val="ListParagraph"/>
        <w:ind w:left="644"/>
        <w:rPr>
          <w:rFonts w:asciiTheme="minorHAnsi" w:hAnsiTheme="minorHAnsi"/>
        </w:rPr>
      </w:pPr>
      <w:r w:rsidRPr="004322A8">
        <w:rPr>
          <w:rFonts w:asciiTheme="minorHAnsi" w:hAnsiTheme="minorHAnsi"/>
        </w:rPr>
        <w:t xml:space="preserve"> </w:t>
      </w:r>
    </w:p>
    <w:p w:rsidR="00A72C8D" w:rsidRPr="004322A8" w:rsidRDefault="00A72C8D" w:rsidP="00A72C8D">
      <w:pPr>
        <w:pStyle w:val="ListParagraph"/>
        <w:ind w:left="0"/>
        <w:rPr>
          <w:rFonts w:asciiTheme="minorHAnsi" w:hAnsiTheme="minorHAnsi" w:cstheme="minorBidi"/>
          <w:b/>
          <w:lang w:val="en-US"/>
        </w:rPr>
      </w:pPr>
      <w:r w:rsidRPr="004322A8">
        <w:rPr>
          <w:rFonts w:asciiTheme="minorHAnsi" w:hAnsiTheme="minorHAnsi" w:cstheme="minorBidi"/>
          <w:b/>
          <w:lang w:val="en-US"/>
        </w:rPr>
        <w:t xml:space="preserve">Annexure 1: </w:t>
      </w:r>
    </w:p>
    <w:p w:rsidR="00A72C8D" w:rsidRPr="004322A8" w:rsidRDefault="00A72C8D" w:rsidP="00A72C8D">
      <w:pPr>
        <w:pStyle w:val="ListParagraph"/>
        <w:ind w:left="0"/>
        <w:rPr>
          <w:rFonts w:asciiTheme="minorHAnsi" w:hAnsiTheme="minorHAnsi" w:cstheme="minorBidi"/>
          <w:b/>
          <w:lang w:val="en-US"/>
        </w:rPr>
      </w:pPr>
      <w:r w:rsidRPr="004322A8">
        <w:rPr>
          <w:rFonts w:asciiTheme="minorHAnsi" w:hAnsiTheme="minorHAnsi" w:cstheme="minorBidi"/>
          <w:b/>
          <w:lang w:val="en-US"/>
        </w:rPr>
        <w:t>Action items (Columbus Meeting):</w:t>
      </w:r>
    </w:p>
    <w:p w:rsidR="00C36585" w:rsidRPr="004322A8" w:rsidRDefault="00C36585" w:rsidP="00C36585">
      <w:pPr>
        <w:pStyle w:val="ListParagraph"/>
        <w:ind w:left="0"/>
        <w:rPr>
          <w:rFonts w:asciiTheme="minorHAnsi" w:hAnsiTheme="minorHAnsi" w:cstheme="minorBidi"/>
          <w:b/>
          <w:lang w:val="en-US"/>
        </w:rPr>
      </w:pPr>
      <w:r w:rsidRPr="004322A8">
        <w:rPr>
          <w:rFonts w:asciiTheme="minorHAnsi" w:hAnsiTheme="minorHAnsi" w:cstheme="minorBidi"/>
          <w:u w:val="single"/>
        </w:rPr>
        <w:t xml:space="preserve">Action 8.1: </w:t>
      </w:r>
      <w:r w:rsidRPr="004322A8">
        <w:rPr>
          <w:rFonts w:asciiTheme="minorHAnsi" w:hAnsiTheme="minorHAnsi" w:cstheme="minorBidi"/>
        </w:rPr>
        <w:t xml:space="preserve"> Karen will report back the results of CLM/LPD meeting. </w:t>
      </w:r>
    </w:p>
    <w:p w:rsidR="00A72C8D" w:rsidRDefault="00A57906" w:rsidP="00A57906">
      <w:pPr>
        <w:pStyle w:val="ListParagraph"/>
        <w:ind w:left="0"/>
        <w:rPr>
          <w:rFonts w:asciiTheme="minorHAnsi" w:hAnsiTheme="minorHAnsi"/>
        </w:rPr>
      </w:pPr>
      <w:r>
        <w:rPr>
          <w:rFonts w:asciiTheme="minorHAnsi" w:hAnsiTheme="minorHAnsi"/>
          <w:u w:val="single"/>
        </w:rPr>
        <w:t xml:space="preserve">Action: 10.1: </w:t>
      </w:r>
      <w:r w:rsidRPr="004322A8">
        <w:rPr>
          <w:rFonts w:asciiTheme="minorHAnsi" w:hAnsiTheme="minorHAnsi"/>
        </w:rPr>
        <w:t xml:space="preserve">Papers of preconference will be posted on the website by Kari. </w:t>
      </w:r>
    </w:p>
    <w:p w:rsidR="00943DC9" w:rsidRDefault="00943DC9" w:rsidP="00943DC9">
      <w:pPr>
        <w:pStyle w:val="ListParagraph"/>
        <w:ind w:left="0"/>
        <w:rPr>
          <w:rFonts w:asciiTheme="minorHAnsi" w:hAnsiTheme="minorHAnsi"/>
        </w:rPr>
      </w:pPr>
      <w:r w:rsidRPr="00943DC9">
        <w:rPr>
          <w:rFonts w:asciiTheme="minorHAnsi" w:hAnsiTheme="minorHAnsi"/>
          <w:u w:val="single"/>
        </w:rPr>
        <w:t>Action:10.2</w:t>
      </w:r>
      <w:r>
        <w:rPr>
          <w:rFonts w:asciiTheme="minorHAnsi" w:hAnsiTheme="minorHAnsi"/>
        </w:rPr>
        <w:t xml:space="preserve">: Members of the LPD will write about the </w:t>
      </w:r>
      <w:r w:rsidRPr="004322A8">
        <w:rPr>
          <w:rFonts w:asciiTheme="minorHAnsi" w:hAnsiTheme="minorHAnsi"/>
        </w:rPr>
        <w:t xml:space="preserve">satellite conference </w:t>
      </w:r>
      <w:r>
        <w:rPr>
          <w:rFonts w:asciiTheme="minorHAnsi" w:hAnsiTheme="minorHAnsi"/>
        </w:rPr>
        <w:t>for the newsletter</w:t>
      </w:r>
    </w:p>
    <w:p w:rsidR="00CA73FF" w:rsidRDefault="00CA73FF" w:rsidP="00CA73FF">
      <w:pPr>
        <w:pStyle w:val="ListParagraph"/>
        <w:ind w:left="0"/>
        <w:rPr>
          <w:rFonts w:asciiTheme="minorHAnsi" w:hAnsiTheme="minorHAnsi"/>
        </w:rPr>
      </w:pPr>
      <w:r w:rsidRPr="00CA73FF">
        <w:rPr>
          <w:rFonts w:asciiTheme="minorHAnsi" w:hAnsiTheme="minorHAnsi"/>
          <w:u w:val="single"/>
        </w:rPr>
        <w:t>Action: 11.1</w:t>
      </w:r>
      <w:r>
        <w:rPr>
          <w:rFonts w:asciiTheme="minorHAnsi" w:hAnsiTheme="minorHAnsi"/>
        </w:rPr>
        <w:t xml:space="preserve">: </w:t>
      </w:r>
      <w:r w:rsidRPr="00CA73FF">
        <w:rPr>
          <w:rFonts w:asciiTheme="minorHAnsi" w:hAnsiTheme="minorHAnsi"/>
        </w:rPr>
        <w:t xml:space="preserve">Kristina </w:t>
      </w:r>
      <w:r>
        <w:rPr>
          <w:rFonts w:asciiTheme="minorHAnsi" w:hAnsiTheme="minorHAnsi"/>
        </w:rPr>
        <w:t>will give the committee updates on the activities of the DAISY consortium</w:t>
      </w:r>
    </w:p>
    <w:p w:rsidR="000C72A9" w:rsidRDefault="000C72A9" w:rsidP="000C72A9">
      <w:pPr>
        <w:pStyle w:val="ListParagraph"/>
        <w:ind w:left="0"/>
        <w:rPr>
          <w:rFonts w:asciiTheme="minorHAnsi" w:hAnsiTheme="minorHAnsi"/>
        </w:rPr>
      </w:pPr>
      <w:r w:rsidRPr="004322A8">
        <w:rPr>
          <w:rFonts w:asciiTheme="minorHAnsi" w:hAnsiTheme="minorHAnsi"/>
          <w:u w:val="single"/>
        </w:rPr>
        <w:t>Action item: 17.1</w:t>
      </w:r>
      <w:r>
        <w:rPr>
          <w:rFonts w:asciiTheme="minorHAnsi" w:hAnsiTheme="minorHAnsi"/>
        </w:rPr>
        <w:t xml:space="preserve"> Yasmine will confirm the date of the midwinter meeting </w:t>
      </w:r>
    </w:p>
    <w:p w:rsidR="00943DC9" w:rsidRPr="00943DC9" w:rsidRDefault="00943DC9" w:rsidP="00943DC9">
      <w:pPr>
        <w:pStyle w:val="ListParagraph"/>
        <w:ind w:left="0"/>
        <w:rPr>
          <w:rFonts w:asciiTheme="minorHAnsi" w:hAnsiTheme="minorHAnsi" w:cstheme="minorBidi"/>
          <w:b/>
        </w:rPr>
      </w:pPr>
    </w:p>
    <w:p w:rsidR="00A72C8D" w:rsidRPr="004322A8" w:rsidRDefault="00A72C8D" w:rsidP="00A72C8D">
      <w:pPr>
        <w:pStyle w:val="ListParagraph"/>
        <w:ind w:left="0"/>
        <w:rPr>
          <w:rFonts w:asciiTheme="minorHAnsi" w:hAnsiTheme="minorHAnsi" w:cstheme="minorBidi"/>
          <w:b/>
          <w:lang w:val="en-US"/>
        </w:rPr>
      </w:pPr>
      <w:r w:rsidRPr="004322A8">
        <w:rPr>
          <w:rFonts w:asciiTheme="minorHAnsi" w:hAnsiTheme="minorHAnsi" w:cstheme="minorBidi"/>
          <w:b/>
          <w:lang w:val="en-US"/>
        </w:rPr>
        <w:t xml:space="preserve">Annexure 2: </w:t>
      </w:r>
    </w:p>
    <w:p w:rsidR="00A72C8D" w:rsidRPr="004322A8" w:rsidRDefault="00A72C8D" w:rsidP="00A72C8D">
      <w:pPr>
        <w:pStyle w:val="ListParagraph"/>
        <w:ind w:left="0"/>
        <w:rPr>
          <w:rFonts w:asciiTheme="minorHAnsi" w:hAnsiTheme="minorHAnsi" w:cstheme="minorBidi"/>
          <w:b/>
          <w:lang w:val="en-US"/>
        </w:rPr>
      </w:pPr>
      <w:r w:rsidRPr="004322A8">
        <w:rPr>
          <w:rFonts w:asciiTheme="minorHAnsi" w:hAnsiTheme="minorHAnsi" w:cstheme="minorBidi"/>
          <w:b/>
          <w:lang w:val="en-US"/>
        </w:rPr>
        <w:t>Action items (Oslo Meeting):</w:t>
      </w:r>
    </w:p>
    <w:p w:rsidR="00A72C8D" w:rsidRPr="004322A8" w:rsidRDefault="00A72C8D" w:rsidP="00A72C8D">
      <w:pPr>
        <w:bidi w:val="0"/>
      </w:pPr>
      <w:r w:rsidRPr="004322A8">
        <w:rPr>
          <w:u w:val="single"/>
        </w:rPr>
        <w:t xml:space="preserve">Action 6.1: </w:t>
      </w:r>
      <w:r w:rsidRPr="004322A8">
        <w:t>Geert, mike and Chris Friend will draft a Statement supporting ratification efforts for Marrakesh treaty</w:t>
      </w:r>
      <w:r w:rsidR="001739FB" w:rsidRPr="004322A8">
        <w:t xml:space="preserve">. </w:t>
      </w:r>
      <w:r w:rsidR="001739FB" w:rsidRPr="004322A8">
        <w:rPr>
          <w:b/>
          <w:bCs/>
        </w:rPr>
        <w:t>Columbus status: Done</w:t>
      </w:r>
    </w:p>
    <w:p w:rsidR="00A72C8D" w:rsidRPr="004322A8" w:rsidRDefault="00A72C8D" w:rsidP="00A72C8D">
      <w:pPr>
        <w:bidi w:val="0"/>
        <w:rPr>
          <w:u w:val="single"/>
        </w:rPr>
      </w:pPr>
    </w:p>
    <w:p w:rsidR="00A72C8D" w:rsidRPr="004322A8" w:rsidRDefault="00A72C8D" w:rsidP="00A72C8D">
      <w:pPr>
        <w:bidi w:val="0"/>
      </w:pPr>
      <w:r w:rsidRPr="004322A8">
        <w:rPr>
          <w:u w:val="single"/>
        </w:rPr>
        <w:t>Action 9.1</w:t>
      </w:r>
      <w:r w:rsidRPr="004322A8">
        <w:t xml:space="preserve">: Jelena will contact someone from the cataloging section. </w:t>
      </w:r>
      <w:r w:rsidR="001739FB" w:rsidRPr="004322A8">
        <w:t xml:space="preserve"> </w:t>
      </w:r>
      <w:r w:rsidR="001739FB" w:rsidRPr="004322A8">
        <w:rPr>
          <w:b/>
          <w:bCs/>
        </w:rPr>
        <w:t>Columbus status: Done</w:t>
      </w:r>
    </w:p>
    <w:p w:rsidR="00A72C8D" w:rsidRPr="004322A8" w:rsidRDefault="00A72C8D" w:rsidP="00A72C8D">
      <w:pPr>
        <w:pStyle w:val="ListParagraph"/>
        <w:ind w:left="0"/>
        <w:rPr>
          <w:rFonts w:asciiTheme="minorHAnsi" w:eastAsia="Times New Roman" w:hAnsiTheme="minorHAnsi" w:cstheme="minorBidi"/>
          <w:color w:val="000000"/>
          <w:u w:val="single"/>
          <w:lang w:val="en-US"/>
        </w:rPr>
      </w:pPr>
    </w:p>
    <w:p w:rsidR="00A72C8D" w:rsidRPr="004322A8" w:rsidRDefault="00A72C8D" w:rsidP="00A72C8D">
      <w:pPr>
        <w:pStyle w:val="ListParagraph"/>
        <w:ind w:left="0"/>
        <w:rPr>
          <w:rFonts w:asciiTheme="minorHAnsi" w:eastAsia="Times New Roman" w:hAnsiTheme="minorHAnsi" w:cstheme="minorBidi"/>
          <w:color w:val="000000"/>
          <w:lang w:val="en-US"/>
        </w:rPr>
      </w:pPr>
      <w:r w:rsidRPr="004322A8">
        <w:rPr>
          <w:rFonts w:asciiTheme="minorHAnsi" w:hAnsiTheme="minorHAnsi" w:cstheme="minorBidi"/>
          <w:u w:val="single"/>
          <w:lang w:val="en-US"/>
        </w:rPr>
        <w:t>Action item12.1:</w:t>
      </w:r>
      <w:r w:rsidRPr="004322A8">
        <w:rPr>
          <w:rFonts w:asciiTheme="minorHAnsi" w:eastAsia="Times New Roman" w:hAnsiTheme="minorHAnsi" w:cstheme="minorBidi"/>
          <w:color w:val="000000"/>
          <w:u w:val="single"/>
          <w:lang w:val="en-US"/>
        </w:rPr>
        <w:t xml:space="preserve"> </w:t>
      </w:r>
      <w:proofErr w:type="spellStart"/>
      <w:r w:rsidRPr="004322A8">
        <w:rPr>
          <w:rFonts w:asciiTheme="minorHAnsi" w:eastAsia="Times New Roman" w:hAnsiTheme="minorHAnsi" w:cstheme="minorBidi"/>
          <w:color w:val="000000"/>
          <w:lang w:val="en-US"/>
        </w:rPr>
        <w:t>kirsi</w:t>
      </w:r>
      <w:proofErr w:type="spellEnd"/>
      <w:r w:rsidRPr="004322A8">
        <w:rPr>
          <w:rFonts w:asciiTheme="minorHAnsi" w:eastAsia="Times New Roman" w:hAnsiTheme="minorHAnsi" w:cstheme="minorBidi"/>
          <w:color w:val="000000"/>
          <w:lang w:val="en-US"/>
        </w:rPr>
        <w:t xml:space="preserve"> and Yasmine will be the LPD session coordinators.</w:t>
      </w:r>
      <w:r w:rsidR="001739FB" w:rsidRPr="004322A8">
        <w:rPr>
          <w:rFonts w:asciiTheme="minorHAnsi" w:eastAsia="Times New Roman" w:hAnsiTheme="minorHAnsi" w:cstheme="minorBidi"/>
          <w:color w:val="000000"/>
          <w:lang w:val="en-US"/>
        </w:rPr>
        <w:t xml:space="preserve"> </w:t>
      </w:r>
      <w:r w:rsidR="001739FB" w:rsidRPr="004322A8">
        <w:rPr>
          <w:rFonts w:asciiTheme="minorHAnsi" w:hAnsiTheme="minorHAnsi" w:cstheme="minorBidi"/>
          <w:b/>
          <w:bCs/>
        </w:rPr>
        <w:t>Columbus status: Done</w:t>
      </w:r>
    </w:p>
    <w:p w:rsidR="00A72C8D" w:rsidRPr="004322A8" w:rsidRDefault="00A72C8D" w:rsidP="00A72C8D">
      <w:pPr>
        <w:pStyle w:val="ListParagraph"/>
        <w:ind w:left="0"/>
        <w:rPr>
          <w:rFonts w:asciiTheme="minorHAnsi" w:eastAsia="Times New Roman" w:hAnsiTheme="minorHAnsi" w:cstheme="minorBidi"/>
          <w:color w:val="000000"/>
          <w:lang w:val="en-US"/>
        </w:rPr>
      </w:pPr>
    </w:p>
    <w:p w:rsidR="00A72C8D" w:rsidRPr="004322A8" w:rsidRDefault="00A72C8D" w:rsidP="00A72C8D">
      <w:pPr>
        <w:pStyle w:val="ListParagraph"/>
        <w:ind w:left="0"/>
        <w:rPr>
          <w:rFonts w:asciiTheme="minorHAnsi" w:eastAsia="Times New Roman" w:hAnsiTheme="minorHAnsi" w:cstheme="minorBidi"/>
          <w:color w:val="000000"/>
          <w:lang w:val="en-US"/>
        </w:rPr>
      </w:pPr>
      <w:r w:rsidRPr="004322A8">
        <w:rPr>
          <w:rFonts w:asciiTheme="minorHAnsi" w:hAnsiTheme="minorHAnsi" w:cstheme="minorBidi"/>
          <w:u w:val="single"/>
          <w:lang w:val="en-US"/>
        </w:rPr>
        <w:t>Action 12.2:</w:t>
      </w:r>
      <w:r w:rsidRPr="004322A8">
        <w:rPr>
          <w:rFonts w:asciiTheme="minorHAnsi" w:eastAsia="Times New Roman" w:hAnsiTheme="minorHAnsi" w:cstheme="minorBidi"/>
          <w:color w:val="000000"/>
          <w:lang w:val="en-US"/>
        </w:rPr>
        <w:t xml:space="preserve"> the following speakers have been selected to give out presentation in the LPD session:</w:t>
      </w:r>
      <w:r w:rsidR="001B7CF1">
        <w:rPr>
          <w:rFonts w:asciiTheme="minorHAnsi" w:eastAsia="Times New Roman" w:hAnsiTheme="minorHAnsi" w:cstheme="minorBidi"/>
          <w:color w:val="000000"/>
          <w:lang w:val="en-US"/>
        </w:rPr>
        <w:t xml:space="preserve"> </w:t>
      </w:r>
      <w:r w:rsidRPr="004322A8">
        <w:rPr>
          <w:rFonts w:asciiTheme="minorHAnsi" w:eastAsia="Times New Roman" w:hAnsiTheme="minorHAnsi" w:cstheme="minorBidi"/>
          <w:color w:val="000000"/>
          <w:lang w:val="en-US"/>
        </w:rPr>
        <w:t xml:space="preserve">Geert Ruebens, Jelena </w:t>
      </w:r>
      <w:r w:rsidR="001B7CF1">
        <w:rPr>
          <w:rFonts w:asciiTheme="minorHAnsi" w:eastAsia="Times New Roman" w:hAnsiTheme="minorHAnsi" w:cstheme="minorBidi"/>
          <w:color w:val="000000"/>
          <w:lang w:val="en-US"/>
        </w:rPr>
        <w:t xml:space="preserve"> </w:t>
      </w:r>
      <w:r w:rsidRPr="004322A8">
        <w:rPr>
          <w:rFonts w:asciiTheme="minorHAnsi" w:eastAsia="Times New Roman" w:hAnsiTheme="minorHAnsi" w:cstheme="minorBidi"/>
          <w:color w:val="000000"/>
          <w:lang w:val="en-US"/>
        </w:rPr>
        <w:t>Lesaja and Chris friend. Kirsi and Yasmine will follow up with potential speakers will the session.</w:t>
      </w:r>
      <w:r w:rsidR="00CE03A3" w:rsidRPr="004322A8">
        <w:rPr>
          <w:rFonts w:asciiTheme="minorHAnsi" w:eastAsia="Times New Roman" w:hAnsiTheme="minorHAnsi" w:cstheme="minorBidi"/>
          <w:color w:val="000000"/>
          <w:lang w:val="en-US"/>
        </w:rPr>
        <w:t xml:space="preserve"> </w:t>
      </w:r>
      <w:r w:rsidR="00CE03A3" w:rsidRPr="004322A8">
        <w:rPr>
          <w:rFonts w:asciiTheme="minorHAnsi" w:hAnsiTheme="minorHAnsi" w:cstheme="minorBidi"/>
          <w:b/>
          <w:bCs/>
        </w:rPr>
        <w:t>Columbus status: Done</w:t>
      </w:r>
    </w:p>
    <w:p w:rsidR="00CE03A3" w:rsidRPr="004322A8" w:rsidRDefault="00CE03A3" w:rsidP="00A72C8D">
      <w:pPr>
        <w:pStyle w:val="ListParagraph"/>
        <w:ind w:left="0"/>
        <w:rPr>
          <w:rFonts w:asciiTheme="minorHAnsi" w:hAnsiTheme="minorHAnsi" w:cstheme="minorBidi"/>
          <w:u w:val="single"/>
          <w:lang w:val="en-US"/>
        </w:rPr>
      </w:pPr>
    </w:p>
    <w:p w:rsidR="00A72C8D" w:rsidRPr="004322A8" w:rsidRDefault="00A72C8D" w:rsidP="00A72C8D">
      <w:pPr>
        <w:pStyle w:val="ListParagraph"/>
        <w:ind w:left="0"/>
        <w:rPr>
          <w:rFonts w:asciiTheme="minorHAnsi" w:hAnsiTheme="minorHAnsi" w:cstheme="minorBidi"/>
          <w:lang w:val="en-US"/>
        </w:rPr>
      </w:pPr>
      <w:r w:rsidRPr="004322A8">
        <w:rPr>
          <w:rFonts w:asciiTheme="minorHAnsi" w:hAnsiTheme="minorHAnsi" w:cstheme="minorBidi"/>
          <w:u w:val="single"/>
          <w:lang w:val="en-US"/>
        </w:rPr>
        <w:t xml:space="preserve">Action 12.3: </w:t>
      </w:r>
      <w:r w:rsidRPr="004322A8">
        <w:rPr>
          <w:rFonts w:asciiTheme="minorHAnsi" w:hAnsiTheme="minorHAnsi" w:cstheme="minorBidi"/>
          <w:lang w:val="en-US"/>
        </w:rPr>
        <w:t>Karen will recommend a hotel in Columbus for the committee members.</w:t>
      </w:r>
      <w:r w:rsidR="00CE03A3" w:rsidRPr="004322A8">
        <w:rPr>
          <w:rFonts w:asciiTheme="minorHAnsi" w:hAnsiTheme="minorHAnsi" w:cstheme="minorBidi"/>
          <w:lang w:val="en-US"/>
        </w:rPr>
        <w:t xml:space="preserve"> </w:t>
      </w:r>
      <w:r w:rsidR="00CE03A3" w:rsidRPr="004322A8">
        <w:rPr>
          <w:rFonts w:asciiTheme="minorHAnsi" w:hAnsiTheme="minorHAnsi" w:cstheme="minorBidi"/>
          <w:b/>
          <w:bCs/>
        </w:rPr>
        <w:t>Columbus status: Done</w:t>
      </w:r>
    </w:p>
    <w:p w:rsidR="00A72C8D" w:rsidRPr="004322A8" w:rsidRDefault="00A72C8D" w:rsidP="00A72C8D">
      <w:pPr>
        <w:pStyle w:val="ListParagraph"/>
        <w:ind w:left="0"/>
        <w:rPr>
          <w:rFonts w:asciiTheme="minorHAnsi" w:eastAsia="Times New Roman" w:hAnsiTheme="minorHAnsi" w:cstheme="minorBidi"/>
          <w:color w:val="000000"/>
          <w:u w:val="single"/>
          <w:lang w:val="en-US"/>
        </w:rPr>
      </w:pPr>
    </w:p>
    <w:p w:rsidR="00A72C8D" w:rsidRPr="004322A8" w:rsidRDefault="00A72C8D" w:rsidP="00A72C8D">
      <w:pPr>
        <w:pStyle w:val="ListParagraph"/>
        <w:ind w:left="0"/>
        <w:rPr>
          <w:rFonts w:asciiTheme="minorHAnsi" w:eastAsia="Times New Roman" w:hAnsiTheme="minorHAnsi" w:cstheme="minorBidi"/>
          <w:color w:val="000000"/>
          <w:lang w:val="en-US"/>
        </w:rPr>
      </w:pPr>
      <w:r w:rsidRPr="004322A8">
        <w:rPr>
          <w:rFonts w:asciiTheme="minorHAnsi" w:hAnsiTheme="minorHAnsi" w:cstheme="minorBidi"/>
          <w:u w:val="single"/>
          <w:lang w:val="en-US"/>
        </w:rPr>
        <w:t>Action 18.1:</w:t>
      </w:r>
      <w:r w:rsidRPr="004322A8">
        <w:rPr>
          <w:rFonts w:asciiTheme="minorHAnsi" w:eastAsia="Times New Roman" w:hAnsiTheme="minorHAnsi" w:cstheme="minorBidi"/>
          <w:color w:val="000000"/>
          <w:lang w:val="en-US"/>
        </w:rPr>
        <w:t xml:space="preserve"> Karen and Geert are working on finding keynote speaker for the satellite conference.</w:t>
      </w:r>
      <w:r w:rsidR="00CE03A3" w:rsidRPr="004322A8">
        <w:rPr>
          <w:rFonts w:asciiTheme="minorHAnsi" w:eastAsia="Times New Roman" w:hAnsiTheme="minorHAnsi" w:cstheme="minorBidi"/>
          <w:color w:val="000000"/>
          <w:lang w:val="en-US"/>
        </w:rPr>
        <w:t xml:space="preserve"> </w:t>
      </w:r>
      <w:r w:rsidR="00CE03A3" w:rsidRPr="004322A8">
        <w:rPr>
          <w:rFonts w:asciiTheme="minorHAnsi" w:hAnsiTheme="minorHAnsi" w:cstheme="minorBidi"/>
          <w:b/>
          <w:bCs/>
        </w:rPr>
        <w:t>Columbus status: Done</w:t>
      </w:r>
    </w:p>
    <w:p w:rsidR="00A72C8D" w:rsidRPr="004322A8" w:rsidRDefault="00A72C8D" w:rsidP="00A72C8D">
      <w:pPr>
        <w:pStyle w:val="ListParagraph"/>
        <w:ind w:left="0"/>
        <w:rPr>
          <w:rFonts w:asciiTheme="minorHAnsi" w:eastAsia="Times New Roman" w:hAnsiTheme="minorHAnsi" w:cstheme="minorBidi"/>
          <w:color w:val="000000"/>
          <w:u w:val="single"/>
          <w:lang w:val="en-US"/>
        </w:rPr>
      </w:pPr>
    </w:p>
    <w:p w:rsidR="00A72C8D" w:rsidRPr="004322A8" w:rsidRDefault="00A72C8D" w:rsidP="00A72C8D">
      <w:pPr>
        <w:pStyle w:val="ListParagraph"/>
        <w:ind w:left="0"/>
        <w:rPr>
          <w:rFonts w:asciiTheme="minorHAnsi" w:eastAsia="Times New Roman" w:hAnsiTheme="minorHAnsi" w:cstheme="minorBidi"/>
          <w:color w:val="000000"/>
          <w:lang w:val="en-US"/>
        </w:rPr>
      </w:pPr>
      <w:r w:rsidRPr="004322A8">
        <w:rPr>
          <w:rFonts w:asciiTheme="minorHAnsi" w:hAnsiTheme="minorHAnsi" w:cstheme="minorBidi"/>
          <w:u w:val="single"/>
          <w:lang w:val="en-US"/>
        </w:rPr>
        <w:t>Action 20.1</w:t>
      </w:r>
      <w:r w:rsidRPr="004322A8">
        <w:rPr>
          <w:rFonts w:asciiTheme="minorHAnsi" w:eastAsia="Times New Roman" w:hAnsiTheme="minorHAnsi" w:cstheme="minorBidi"/>
          <w:color w:val="000000"/>
          <w:u w:val="single"/>
          <w:lang w:val="en-US"/>
        </w:rPr>
        <w:t>:</w:t>
      </w:r>
      <w:r w:rsidRPr="004322A8">
        <w:rPr>
          <w:rFonts w:asciiTheme="minorHAnsi" w:eastAsia="Times New Roman" w:hAnsiTheme="minorHAnsi" w:cstheme="minorBidi"/>
          <w:color w:val="000000"/>
          <w:lang w:val="en-US"/>
        </w:rPr>
        <w:t xml:space="preserve"> </w:t>
      </w:r>
      <w:proofErr w:type="spellStart"/>
      <w:r w:rsidRPr="004322A8">
        <w:rPr>
          <w:rFonts w:asciiTheme="minorHAnsi" w:eastAsia="Times New Roman" w:hAnsiTheme="minorHAnsi" w:cstheme="minorBidi"/>
          <w:color w:val="000000"/>
          <w:lang w:val="en-US"/>
        </w:rPr>
        <w:t>kari</w:t>
      </w:r>
      <w:proofErr w:type="spellEnd"/>
      <w:r w:rsidRPr="004322A8">
        <w:rPr>
          <w:rFonts w:asciiTheme="minorHAnsi" w:eastAsia="Times New Roman" w:hAnsiTheme="minorHAnsi" w:cstheme="minorBidi"/>
          <w:color w:val="000000"/>
          <w:lang w:val="en-US"/>
        </w:rPr>
        <w:t xml:space="preserve"> will contact IFLA to check the possibility of adding observers to the SC list. </w:t>
      </w:r>
      <w:r w:rsidR="000D5313" w:rsidRPr="004322A8">
        <w:rPr>
          <w:rFonts w:asciiTheme="minorHAnsi" w:eastAsia="Times New Roman" w:hAnsiTheme="minorHAnsi" w:cstheme="minorBidi"/>
          <w:color w:val="000000"/>
          <w:lang w:val="en-US"/>
        </w:rPr>
        <w:t xml:space="preserve"> </w:t>
      </w:r>
      <w:r w:rsidR="000D5313" w:rsidRPr="004322A8">
        <w:rPr>
          <w:rFonts w:asciiTheme="minorHAnsi" w:hAnsiTheme="minorHAnsi" w:cstheme="minorBidi"/>
          <w:b/>
          <w:bCs/>
        </w:rPr>
        <w:t>Columbus status: Done</w:t>
      </w:r>
    </w:p>
    <w:p w:rsidR="00A72C8D" w:rsidRPr="004322A8" w:rsidRDefault="00A72C8D" w:rsidP="00A72C8D">
      <w:pPr>
        <w:pStyle w:val="ListParagraph"/>
        <w:ind w:left="0"/>
        <w:rPr>
          <w:rFonts w:asciiTheme="minorHAnsi" w:hAnsiTheme="minorHAnsi" w:cstheme="minorBidi"/>
          <w:b/>
          <w:lang w:val="en-US"/>
        </w:rPr>
      </w:pPr>
    </w:p>
    <w:p w:rsidR="00900065" w:rsidRDefault="00900065" w:rsidP="00900065">
      <w:pPr>
        <w:pStyle w:val="ListParagraph"/>
        <w:ind w:left="0"/>
        <w:rPr>
          <w:rFonts w:asciiTheme="minorHAnsi" w:hAnsiTheme="minorHAnsi" w:cstheme="minorBidi"/>
          <w:b/>
          <w:lang w:val="en-US"/>
        </w:rPr>
      </w:pPr>
      <w:r>
        <w:rPr>
          <w:rFonts w:asciiTheme="minorHAnsi" w:hAnsiTheme="minorHAnsi" w:cstheme="minorBidi"/>
          <w:b/>
          <w:lang w:val="en-US"/>
        </w:rPr>
        <w:t xml:space="preserve">Annexure 3: </w:t>
      </w:r>
    </w:p>
    <w:p w:rsidR="003C4A06" w:rsidRPr="003C4A06" w:rsidRDefault="003C4A06" w:rsidP="003C4A06">
      <w:pPr>
        <w:pStyle w:val="ListParagraph"/>
        <w:ind w:left="0"/>
        <w:rPr>
          <w:rFonts w:asciiTheme="minorHAnsi" w:eastAsia="Times New Roman" w:hAnsiTheme="minorHAnsi" w:cstheme="minorBidi"/>
          <w:b/>
          <w:bCs/>
          <w:color w:val="000000"/>
          <w:lang w:val="en-US"/>
        </w:rPr>
      </w:pPr>
      <w:r w:rsidRPr="003C4A06">
        <w:rPr>
          <w:rFonts w:asciiTheme="minorHAnsi" w:eastAsia="Times New Roman" w:hAnsiTheme="minorHAnsi" w:cstheme="minorBidi"/>
          <w:b/>
          <w:bCs/>
          <w:color w:val="000000"/>
          <w:lang w:val="en-US"/>
        </w:rPr>
        <w:t>Further Ratifications of Marrakesh</w:t>
      </w:r>
    </w:p>
    <w:p w:rsidR="003C4A06" w:rsidRPr="003C4A06" w:rsidRDefault="003C4A06" w:rsidP="003C4A06">
      <w:pPr>
        <w:pStyle w:val="ListParagraph"/>
        <w:ind w:left="1490" w:hanging="360"/>
        <w:rPr>
          <w:rFonts w:asciiTheme="minorHAnsi" w:eastAsia="Times New Roman" w:hAnsiTheme="minorHAnsi" w:cstheme="minorBidi"/>
          <w:color w:val="000000"/>
          <w:lang w:val="en-US"/>
        </w:rPr>
      </w:pPr>
      <w:r>
        <w:rPr>
          <w:rFonts w:ascii="Courier New" w:hAnsi="Courier New" w:cs="Courier New"/>
          <w:lang w:val="en-GB"/>
        </w:rPr>
        <w:t>o</w:t>
      </w:r>
      <w:r>
        <w:rPr>
          <w:rFonts w:ascii="Times New Roman" w:hAnsi="Times New Roman"/>
          <w:sz w:val="14"/>
          <w:szCs w:val="14"/>
          <w:lang w:val="en-GB"/>
        </w:rPr>
        <w:t xml:space="preserve">   </w:t>
      </w:r>
      <w:r w:rsidRPr="003C4A06">
        <w:rPr>
          <w:rFonts w:asciiTheme="minorHAnsi" w:eastAsia="Times New Roman" w:hAnsiTheme="minorHAnsi" w:cstheme="minorBidi"/>
          <w:color w:val="000000"/>
          <w:lang w:val="en-US"/>
        </w:rPr>
        <w:t>We discussed the need to get beyond twenty ratifications of Marrakesh to make the Treaty truly global and effective. Stories of African</w:t>
      </w:r>
      <w:r>
        <w:rPr>
          <w:lang w:val="en-GB"/>
        </w:rPr>
        <w:t xml:space="preserve"> </w:t>
      </w:r>
      <w:r w:rsidRPr="003C4A06">
        <w:rPr>
          <w:rFonts w:asciiTheme="minorHAnsi" w:eastAsia="Times New Roman" w:hAnsiTheme="minorHAnsi" w:cstheme="minorBidi"/>
          <w:color w:val="000000"/>
          <w:lang w:val="en-US"/>
        </w:rPr>
        <w:t>countries</w:t>
      </w:r>
      <w:r>
        <w:rPr>
          <w:lang w:val="en-GB"/>
        </w:rPr>
        <w:t xml:space="preserve"> </w:t>
      </w:r>
      <w:r w:rsidRPr="003C4A06">
        <w:rPr>
          <w:rFonts w:asciiTheme="minorHAnsi" w:eastAsia="Times New Roman" w:hAnsiTheme="minorHAnsi" w:cstheme="minorBidi"/>
          <w:color w:val="000000"/>
          <w:lang w:val="en-US"/>
        </w:rPr>
        <w:lastRenderedPageBreak/>
        <w:t>rushing to pass legislation including provisions on remuneration, record-keeping and commercial availability were concerning. We needed to send a strong message on steps that could limit the effectiveness of the Treaty.</w:t>
      </w:r>
    </w:p>
    <w:p w:rsidR="003C4A06" w:rsidRPr="003C4A06" w:rsidRDefault="003C4A06" w:rsidP="003C4A06">
      <w:pPr>
        <w:pStyle w:val="ListParagraph"/>
        <w:ind w:left="1490" w:hanging="360"/>
        <w:rPr>
          <w:rFonts w:asciiTheme="minorHAnsi" w:eastAsia="Times New Roman" w:hAnsiTheme="minorHAnsi" w:cstheme="minorBidi"/>
          <w:color w:val="000000"/>
          <w:lang w:val="en-US"/>
        </w:rPr>
      </w:pPr>
      <w:r w:rsidRPr="003C4A06">
        <w:rPr>
          <w:rFonts w:asciiTheme="minorHAnsi" w:eastAsia="Times New Roman" w:hAnsiTheme="minorHAnsi" w:cstheme="minorBidi"/>
          <w:color w:val="000000"/>
          <w:lang w:val="en-US"/>
        </w:rPr>
        <w:t xml:space="preserve">o   </w:t>
      </w:r>
      <w:r w:rsidRPr="003C4A06">
        <w:rPr>
          <w:rFonts w:asciiTheme="minorHAnsi" w:eastAsia="Times New Roman" w:hAnsiTheme="minorHAnsi" w:cstheme="minorBidi"/>
          <w:b/>
          <w:bCs/>
          <w:color w:val="000000"/>
          <w:lang w:val="en-US"/>
        </w:rPr>
        <w:t>ACTION</w:t>
      </w:r>
      <w:r w:rsidRPr="003C4A06">
        <w:rPr>
          <w:rFonts w:asciiTheme="minorHAnsi" w:eastAsia="Times New Roman" w:hAnsiTheme="minorHAnsi" w:cstheme="minorBidi"/>
          <w:color w:val="000000"/>
          <w:lang w:val="en-US"/>
        </w:rPr>
        <w:t>: IFLA HQ to produce a draft statement warning of the impacts of including provisions on remuneration, record-keeping and commercial availability (already sent to Chairs for comment), as well as a toolkit for library associations, helping them to advocate nationally (on the way).</w:t>
      </w:r>
    </w:p>
    <w:p w:rsidR="003C4A06" w:rsidRDefault="003C4A06" w:rsidP="003C4A06">
      <w:pPr>
        <w:pStyle w:val="ListParagraph"/>
        <w:ind w:left="770" w:hanging="360"/>
        <w:rPr>
          <w:b/>
          <w:bCs/>
          <w:lang w:val="en-GB"/>
        </w:rPr>
      </w:pPr>
      <w:r>
        <w:rPr>
          <w:rFonts w:ascii="Symbol" w:hAnsi="Symbol"/>
          <w:lang w:val="en-GB"/>
        </w:rPr>
        <w:t></w:t>
      </w:r>
      <w:r>
        <w:rPr>
          <w:rFonts w:ascii="Times New Roman" w:hAnsi="Times New Roman"/>
          <w:sz w:val="14"/>
          <w:szCs w:val="14"/>
          <w:lang w:val="en-GB"/>
        </w:rPr>
        <w:t xml:space="preserve">       </w:t>
      </w:r>
      <w:r w:rsidRPr="003C4A06">
        <w:rPr>
          <w:rFonts w:asciiTheme="minorHAnsi" w:eastAsia="Times New Roman" w:hAnsiTheme="minorHAnsi" w:cstheme="minorBidi"/>
          <w:b/>
          <w:bCs/>
          <w:color w:val="000000"/>
          <w:lang w:val="en-US"/>
        </w:rPr>
        <w:t>Practical Implementation of Marrakesh</w:t>
      </w:r>
    </w:p>
    <w:p w:rsidR="003C4A06" w:rsidRPr="003C4A06" w:rsidRDefault="003C4A06" w:rsidP="003C4A06">
      <w:pPr>
        <w:pStyle w:val="ListParagraph"/>
        <w:ind w:left="1490" w:hanging="360"/>
        <w:rPr>
          <w:rFonts w:asciiTheme="minorHAnsi" w:eastAsia="Times New Roman" w:hAnsiTheme="minorHAnsi" w:cstheme="minorBidi"/>
          <w:color w:val="000000"/>
          <w:lang w:val="en-US"/>
        </w:rPr>
      </w:pPr>
      <w:r>
        <w:rPr>
          <w:rFonts w:ascii="Courier New" w:hAnsi="Courier New" w:cs="Courier New"/>
          <w:lang w:val="en-GB"/>
        </w:rPr>
        <w:t>o</w:t>
      </w:r>
      <w:r>
        <w:rPr>
          <w:rFonts w:ascii="Times New Roman" w:hAnsi="Times New Roman"/>
          <w:sz w:val="14"/>
          <w:szCs w:val="14"/>
          <w:lang w:val="en-GB"/>
        </w:rPr>
        <w:t xml:space="preserve">   </w:t>
      </w:r>
      <w:r w:rsidRPr="003C4A06">
        <w:rPr>
          <w:rFonts w:asciiTheme="minorHAnsi" w:eastAsia="Times New Roman" w:hAnsiTheme="minorHAnsi" w:cstheme="minorBidi"/>
          <w:color w:val="000000"/>
          <w:lang w:val="en-US"/>
        </w:rPr>
        <w:t>We clarified that however strong the law, this did not guarantee good implementation of Marrakesh principles. It would be important to encourage good practice, notwithstanding the existence of the ABC and TIGAR. We briefly discussed the idea of a wiki of examples of good practices where libraries were making and sharing accessible books.</w:t>
      </w:r>
    </w:p>
    <w:p w:rsidR="003C4A06" w:rsidRPr="003C4A06" w:rsidRDefault="003C4A06" w:rsidP="003C4A06">
      <w:pPr>
        <w:pStyle w:val="ListParagraph"/>
        <w:ind w:left="1490" w:hanging="360"/>
        <w:rPr>
          <w:rFonts w:asciiTheme="minorHAnsi" w:eastAsia="Times New Roman" w:hAnsiTheme="minorHAnsi" w:cstheme="minorBidi"/>
          <w:color w:val="000000"/>
          <w:lang w:val="en-US"/>
        </w:rPr>
      </w:pPr>
      <w:r w:rsidRPr="003C4A06">
        <w:rPr>
          <w:rFonts w:asciiTheme="minorHAnsi" w:eastAsia="Times New Roman" w:hAnsiTheme="minorHAnsi" w:cstheme="minorBidi"/>
          <w:color w:val="000000"/>
          <w:lang w:val="en-US"/>
        </w:rPr>
        <w:t xml:space="preserve">o   </w:t>
      </w:r>
      <w:r w:rsidRPr="003C4A06">
        <w:rPr>
          <w:rFonts w:asciiTheme="minorHAnsi" w:eastAsia="Times New Roman" w:hAnsiTheme="minorHAnsi" w:cstheme="minorBidi"/>
          <w:b/>
          <w:bCs/>
          <w:color w:val="000000"/>
          <w:lang w:val="en-US"/>
        </w:rPr>
        <w:t>ACTION</w:t>
      </w:r>
      <w:r w:rsidRPr="003C4A06">
        <w:rPr>
          <w:rFonts w:asciiTheme="minorHAnsi" w:eastAsia="Times New Roman" w:hAnsiTheme="minorHAnsi" w:cstheme="minorBidi"/>
          <w:color w:val="000000"/>
          <w:lang w:val="en-US"/>
        </w:rPr>
        <w:t>: LPD to explore ways in which we can offer further support to libraries in this field.</w:t>
      </w:r>
    </w:p>
    <w:p w:rsidR="003C4A06" w:rsidRDefault="003C4A06" w:rsidP="003C4A06">
      <w:pPr>
        <w:pStyle w:val="ListParagraph"/>
        <w:ind w:left="770" w:hanging="360"/>
        <w:rPr>
          <w:b/>
          <w:bCs/>
          <w:lang w:val="en-GB"/>
        </w:rPr>
      </w:pPr>
      <w:r>
        <w:rPr>
          <w:rFonts w:ascii="Symbol" w:hAnsi="Symbol"/>
          <w:lang w:val="en-GB"/>
        </w:rPr>
        <w:t></w:t>
      </w:r>
      <w:r>
        <w:rPr>
          <w:rFonts w:ascii="Times New Roman" w:hAnsi="Times New Roman"/>
          <w:sz w:val="14"/>
          <w:szCs w:val="14"/>
          <w:lang w:val="en-GB"/>
        </w:rPr>
        <w:t xml:space="preserve">       </w:t>
      </w:r>
      <w:r w:rsidRPr="003C4A06">
        <w:rPr>
          <w:rFonts w:asciiTheme="minorHAnsi" w:eastAsia="Times New Roman" w:hAnsiTheme="minorHAnsi" w:cstheme="minorBidi"/>
          <w:b/>
          <w:bCs/>
          <w:color w:val="000000"/>
          <w:lang w:val="en-US"/>
        </w:rPr>
        <w:t>Coordination going forwards</w:t>
      </w:r>
    </w:p>
    <w:p w:rsidR="003C4A06" w:rsidRPr="003C4A06" w:rsidRDefault="003C4A06" w:rsidP="003C4A06">
      <w:pPr>
        <w:pStyle w:val="ListParagraph"/>
        <w:ind w:left="1490" w:hanging="360"/>
        <w:rPr>
          <w:rFonts w:asciiTheme="minorHAnsi" w:eastAsia="Times New Roman" w:hAnsiTheme="minorHAnsi" w:cstheme="minorBidi"/>
          <w:color w:val="000000"/>
          <w:lang w:val="en-US"/>
        </w:rPr>
      </w:pPr>
      <w:r>
        <w:rPr>
          <w:rFonts w:ascii="Courier New" w:hAnsi="Courier New" w:cs="Courier New"/>
          <w:lang w:val="en-GB"/>
        </w:rPr>
        <w:t>o</w:t>
      </w:r>
      <w:r>
        <w:rPr>
          <w:rFonts w:ascii="Times New Roman" w:hAnsi="Times New Roman"/>
          <w:sz w:val="14"/>
          <w:szCs w:val="14"/>
          <w:lang w:val="en-GB"/>
        </w:rPr>
        <w:t xml:space="preserve">   </w:t>
      </w:r>
      <w:r w:rsidRPr="003C4A06">
        <w:rPr>
          <w:rFonts w:asciiTheme="minorHAnsi" w:eastAsia="Times New Roman" w:hAnsiTheme="minorHAnsi" w:cstheme="minorBidi"/>
          <w:color w:val="000000"/>
          <w:lang w:val="en-US"/>
        </w:rPr>
        <w:t>There was agreement on the value of continued collaboration between the two committees, given CLM’s engagement in policy debates, and LPD’s experience and knowledge on projects for implementing the Treaty’s provisions.</w:t>
      </w:r>
    </w:p>
    <w:p w:rsidR="003C4A06" w:rsidRPr="003C4A06" w:rsidRDefault="003C4A06" w:rsidP="003C4A06">
      <w:pPr>
        <w:pStyle w:val="ListParagraph"/>
        <w:ind w:left="1490" w:hanging="360"/>
        <w:rPr>
          <w:rFonts w:asciiTheme="minorHAnsi" w:eastAsia="Times New Roman" w:hAnsiTheme="minorHAnsi" w:cstheme="minorBidi"/>
          <w:color w:val="000000"/>
          <w:lang w:val="en-US"/>
        </w:rPr>
      </w:pPr>
      <w:r w:rsidRPr="003C4A06">
        <w:rPr>
          <w:rFonts w:asciiTheme="minorHAnsi" w:eastAsia="Times New Roman" w:hAnsiTheme="minorHAnsi" w:cstheme="minorBidi"/>
          <w:color w:val="000000"/>
          <w:lang w:val="en-US"/>
        </w:rPr>
        <w:t xml:space="preserve">o   Work on driving national ratification and implementation could draw on both committees’ expertise and contacts, as could any move to extend Marrakesh provisions to other people with disabilities. </w:t>
      </w:r>
    </w:p>
    <w:p w:rsidR="003C4A06" w:rsidRPr="003C4A06" w:rsidRDefault="003C4A06" w:rsidP="003C4A06">
      <w:pPr>
        <w:pStyle w:val="ListParagraph"/>
        <w:ind w:left="1490" w:hanging="360"/>
        <w:rPr>
          <w:rFonts w:asciiTheme="minorHAnsi" w:eastAsia="Times New Roman" w:hAnsiTheme="minorHAnsi" w:cstheme="minorBidi"/>
          <w:color w:val="000000"/>
          <w:lang w:val="en-US"/>
        </w:rPr>
      </w:pPr>
      <w:r w:rsidRPr="003C4A06">
        <w:rPr>
          <w:rFonts w:asciiTheme="minorHAnsi" w:eastAsia="Times New Roman" w:hAnsiTheme="minorHAnsi" w:cstheme="minorBidi"/>
          <w:color w:val="000000"/>
          <w:lang w:val="en-US"/>
        </w:rPr>
        <w:t xml:space="preserve">o   </w:t>
      </w:r>
      <w:r w:rsidRPr="003C4A06">
        <w:rPr>
          <w:rFonts w:asciiTheme="minorHAnsi" w:eastAsia="Times New Roman" w:hAnsiTheme="minorHAnsi" w:cstheme="minorBidi"/>
          <w:b/>
          <w:bCs/>
          <w:color w:val="000000"/>
          <w:lang w:val="en-US"/>
        </w:rPr>
        <w:t>ACTION:</w:t>
      </w:r>
      <w:r w:rsidRPr="003C4A06">
        <w:rPr>
          <w:rFonts w:asciiTheme="minorHAnsi" w:eastAsia="Times New Roman" w:hAnsiTheme="minorHAnsi" w:cstheme="minorBidi"/>
          <w:color w:val="000000"/>
          <w:lang w:val="en-US"/>
        </w:rPr>
        <w:t xml:space="preserve"> the chairs of CLM and LPD to exchange information and priorities as often as appropriate. </w:t>
      </w:r>
    </w:p>
    <w:p w:rsidR="003C4A06" w:rsidRDefault="003C4A06" w:rsidP="003C4A06">
      <w:pPr>
        <w:bidi w:val="0"/>
        <w:rPr>
          <w:lang w:val="en-GB"/>
        </w:rPr>
      </w:pPr>
    </w:p>
    <w:p w:rsidR="005A3514" w:rsidRPr="003C4A06" w:rsidRDefault="005A3514" w:rsidP="00A72C8D">
      <w:pPr>
        <w:bidi w:val="0"/>
        <w:rPr>
          <w:lang w:val="en-GB"/>
        </w:rPr>
      </w:pPr>
    </w:p>
    <w:sectPr w:rsidR="005A3514" w:rsidRPr="003C4A06" w:rsidSect="00BC46A3">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A5" w:rsidRDefault="00C225A5" w:rsidP="00AB5F80">
      <w:pPr>
        <w:spacing w:after="0" w:line="240" w:lineRule="auto"/>
      </w:pPr>
      <w:r>
        <w:separator/>
      </w:r>
    </w:p>
  </w:endnote>
  <w:endnote w:type="continuationSeparator" w:id="0">
    <w:p w:rsidR="00C225A5" w:rsidRDefault="00C225A5" w:rsidP="00AB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A5" w:rsidRDefault="00C225A5" w:rsidP="00AB5F80">
      <w:pPr>
        <w:spacing w:after="0" w:line="240" w:lineRule="auto"/>
      </w:pPr>
      <w:r>
        <w:separator/>
      </w:r>
    </w:p>
  </w:footnote>
  <w:footnote w:type="continuationSeparator" w:id="0">
    <w:p w:rsidR="00C225A5" w:rsidRDefault="00C225A5" w:rsidP="00AB5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36" w:rsidRDefault="00021B36" w:rsidP="00AB5F80">
    <w:pPr>
      <w:pStyle w:val="Header"/>
      <w:bidi w:val="0"/>
      <w:rPr>
        <w:lang w:bidi="ar-EG"/>
      </w:rPr>
    </w:pPr>
    <w:r>
      <w:rPr>
        <w:rFonts w:ascii="Tahoma" w:hAnsi="Tahoma" w:cs="Tahoma"/>
        <w:b/>
        <w:noProof/>
        <w:sz w:val="32"/>
        <w:szCs w:val="32"/>
      </w:rPr>
      <w:drawing>
        <wp:inline distT="0" distB="0" distL="0" distR="0" wp14:anchorId="7FBBC115" wp14:editId="60EB4288">
          <wp:extent cx="487045" cy="534670"/>
          <wp:effectExtent l="0" t="0" r="8255" b="0"/>
          <wp:docPr id="1" name="Afbeelding 1" descr="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F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FA1"/>
    <w:multiLevelType w:val="hybridMultilevel"/>
    <w:tmpl w:val="5CAED274"/>
    <w:lvl w:ilvl="0" w:tplc="5F384A9E">
      <w:start w:val="1"/>
      <w:numFmt w:val="decimal"/>
      <w:lvlText w:val="%1."/>
      <w:lvlJc w:val="left"/>
      <w:pPr>
        <w:ind w:left="644" w:hanging="360"/>
      </w:pPr>
      <w:rPr>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351D35"/>
    <w:multiLevelType w:val="hybridMultilevel"/>
    <w:tmpl w:val="4BD209E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
    <w:nsid w:val="1A597CBF"/>
    <w:multiLevelType w:val="hybridMultilevel"/>
    <w:tmpl w:val="C4F0D1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EF63E5"/>
    <w:multiLevelType w:val="hybridMultilevel"/>
    <w:tmpl w:val="2EE42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C61D3"/>
    <w:multiLevelType w:val="hybridMultilevel"/>
    <w:tmpl w:val="51102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C5153"/>
    <w:multiLevelType w:val="hybridMultilevel"/>
    <w:tmpl w:val="3244D4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C12925"/>
    <w:multiLevelType w:val="hybridMultilevel"/>
    <w:tmpl w:val="EC3671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5109D8"/>
    <w:multiLevelType w:val="hybridMultilevel"/>
    <w:tmpl w:val="0BC853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2A3FA1"/>
    <w:multiLevelType w:val="hybridMultilevel"/>
    <w:tmpl w:val="E69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D25F5"/>
    <w:multiLevelType w:val="hybridMultilevel"/>
    <w:tmpl w:val="F05485BE"/>
    <w:lvl w:ilvl="0" w:tplc="04090019">
      <w:start w:val="1"/>
      <w:numFmt w:val="lowerLetter"/>
      <w:lvlText w:val="%1."/>
      <w:lvlJc w:val="left"/>
      <w:pPr>
        <w:ind w:left="720" w:hanging="360"/>
      </w:pPr>
    </w:lvl>
    <w:lvl w:ilvl="1" w:tplc="84DC707A">
      <w:start w:val="1"/>
      <w:numFmt w:val="bullet"/>
      <w:lvlText w:val=""/>
      <w:lvlJc w:val="left"/>
      <w:pPr>
        <w:ind w:left="1440" w:hanging="360"/>
      </w:pPr>
      <w:rPr>
        <w:rFonts w:ascii="Symbol" w:hAnsi="Symbol" w:hint="default"/>
      </w:rPr>
    </w:lvl>
    <w:lvl w:ilvl="2" w:tplc="1CB46C28">
      <w:start w:val="1"/>
      <w:numFmt w:val="bullet"/>
      <w:lvlText w:val=""/>
      <w:lvlJc w:val="left"/>
      <w:pPr>
        <w:ind w:left="2160" w:hanging="180"/>
      </w:pPr>
      <w:rPr>
        <w:rFonts w:ascii="Symbol" w:hAnsi="Symbol" w:hint="default"/>
      </w:rPr>
    </w:lvl>
    <w:lvl w:ilvl="3" w:tplc="C9AA3A56">
      <w:start w:val="1"/>
      <w:numFmt w:val="decimal"/>
      <w:lvlText w:val="%4."/>
      <w:lvlJc w:val="left"/>
      <w:pPr>
        <w:ind w:left="2880" w:hanging="360"/>
      </w:pPr>
      <w:rPr>
        <w:b/>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5012036A"/>
    <w:multiLevelType w:val="hybridMultilevel"/>
    <w:tmpl w:val="30BC1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2D2747"/>
    <w:multiLevelType w:val="hybridMultilevel"/>
    <w:tmpl w:val="0B46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635CF"/>
    <w:multiLevelType w:val="hybridMultilevel"/>
    <w:tmpl w:val="297C069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nsid w:val="5D346B6D"/>
    <w:multiLevelType w:val="hybridMultilevel"/>
    <w:tmpl w:val="297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05C49"/>
    <w:multiLevelType w:val="hybridMultilevel"/>
    <w:tmpl w:val="817CF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606700"/>
    <w:multiLevelType w:val="hybridMultilevel"/>
    <w:tmpl w:val="865A9E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6"/>
  </w:num>
  <w:num w:numId="4">
    <w:abstractNumId w:val="14"/>
  </w:num>
  <w:num w:numId="5">
    <w:abstractNumId w:val="13"/>
  </w:num>
  <w:num w:numId="6">
    <w:abstractNumId w:val="10"/>
  </w:num>
  <w:num w:numId="7">
    <w:abstractNumId w:val="5"/>
  </w:num>
  <w:num w:numId="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5"/>
  </w:num>
  <w:num w:numId="12">
    <w:abstractNumId w:val="2"/>
  </w:num>
  <w:num w:numId="13">
    <w:abstractNumId w:val="4"/>
  </w:num>
  <w:num w:numId="14">
    <w:abstractNumId w:val="3"/>
  </w:num>
  <w:num w:numId="15">
    <w:abstractNumId w:val="1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A9"/>
    <w:rsid w:val="00004838"/>
    <w:rsid w:val="00006292"/>
    <w:rsid w:val="00011A3E"/>
    <w:rsid w:val="00016E01"/>
    <w:rsid w:val="00021B36"/>
    <w:rsid w:val="000238C6"/>
    <w:rsid w:val="00025D45"/>
    <w:rsid w:val="000375A6"/>
    <w:rsid w:val="00067720"/>
    <w:rsid w:val="00073763"/>
    <w:rsid w:val="00081A53"/>
    <w:rsid w:val="000822CE"/>
    <w:rsid w:val="0008361C"/>
    <w:rsid w:val="00097A30"/>
    <w:rsid w:val="000B0F01"/>
    <w:rsid w:val="000B6379"/>
    <w:rsid w:val="000B70F9"/>
    <w:rsid w:val="000B7714"/>
    <w:rsid w:val="000C0AEE"/>
    <w:rsid w:val="000C502A"/>
    <w:rsid w:val="000C72A9"/>
    <w:rsid w:val="000D3C9C"/>
    <w:rsid w:val="000D4719"/>
    <w:rsid w:val="000D5313"/>
    <w:rsid w:val="000D6A6C"/>
    <w:rsid w:val="000E09F2"/>
    <w:rsid w:val="000F5C84"/>
    <w:rsid w:val="001074EB"/>
    <w:rsid w:val="00113AC4"/>
    <w:rsid w:val="001232B1"/>
    <w:rsid w:val="001255A6"/>
    <w:rsid w:val="0014031A"/>
    <w:rsid w:val="001608EF"/>
    <w:rsid w:val="001739FB"/>
    <w:rsid w:val="00173B2E"/>
    <w:rsid w:val="00177B30"/>
    <w:rsid w:val="00185B66"/>
    <w:rsid w:val="001918A4"/>
    <w:rsid w:val="00194C79"/>
    <w:rsid w:val="00196636"/>
    <w:rsid w:val="00196E46"/>
    <w:rsid w:val="001A4FD1"/>
    <w:rsid w:val="001B7CF1"/>
    <w:rsid w:val="001E22A3"/>
    <w:rsid w:val="001F0D23"/>
    <w:rsid w:val="001F3E52"/>
    <w:rsid w:val="00210A34"/>
    <w:rsid w:val="0021688D"/>
    <w:rsid w:val="002173CB"/>
    <w:rsid w:val="002254D9"/>
    <w:rsid w:val="00225BD3"/>
    <w:rsid w:val="00240B72"/>
    <w:rsid w:val="002424E2"/>
    <w:rsid w:val="00252E52"/>
    <w:rsid w:val="00255C93"/>
    <w:rsid w:val="002A504D"/>
    <w:rsid w:val="002C3E5B"/>
    <w:rsid w:val="002D1785"/>
    <w:rsid w:val="002D5552"/>
    <w:rsid w:val="002E3C37"/>
    <w:rsid w:val="002F0DD3"/>
    <w:rsid w:val="002F5B17"/>
    <w:rsid w:val="00312BD6"/>
    <w:rsid w:val="003152F8"/>
    <w:rsid w:val="003262FF"/>
    <w:rsid w:val="003271A6"/>
    <w:rsid w:val="00331A74"/>
    <w:rsid w:val="00352E1E"/>
    <w:rsid w:val="003621B2"/>
    <w:rsid w:val="00373434"/>
    <w:rsid w:val="00373A7D"/>
    <w:rsid w:val="00375A29"/>
    <w:rsid w:val="003B1EA6"/>
    <w:rsid w:val="003C079B"/>
    <w:rsid w:val="003C4A06"/>
    <w:rsid w:val="003C668B"/>
    <w:rsid w:val="003C693D"/>
    <w:rsid w:val="003C73CD"/>
    <w:rsid w:val="003D4980"/>
    <w:rsid w:val="003E1182"/>
    <w:rsid w:val="003E231C"/>
    <w:rsid w:val="004322A8"/>
    <w:rsid w:val="004403D1"/>
    <w:rsid w:val="00444F26"/>
    <w:rsid w:val="00453513"/>
    <w:rsid w:val="00456552"/>
    <w:rsid w:val="00470B33"/>
    <w:rsid w:val="004857AE"/>
    <w:rsid w:val="00497666"/>
    <w:rsid w:val="004B6496"/>
    <w:rsid w:val="004C3C45"/>
    <w:rsid w:val="004C4093"/>
    <w:rsid w:val="004F0C4E"/>
    <w:rsid w:val="005277A8"/>
    <w:rsid w:val="00531848"/>
    <w:rsid w:val="00532704"/>
    <w:rsid w:val="00533602"/>
    <w:rsid w:val="0056565F"/>
    <w:rsid w:val="0057565F"/>
    <w:rsid w:val="005922FC"/>
    <w:rsid w:val="005A3514"/>
    <w:rsid w:val="005A3F41"/>
    <w:rsid w:val="005C2F8E"/>
    <w:rsid w:val="005C5869"/>
    <w:rsid w:val="005D2B5E"/>
    <w:rsid w:val="00601D43"/>
    <w:rsid w:val="00607456"/>
    <w:rsid w:val="00610BBA"/>
    <w:rsid w:val="00616201"/>
    <w:rsid w:val="00655998"/>
    <w:rsid w:val="00657E6B"/>
    <w:rsid w:val="00661178"/>
    <w:rsid w:val="006650F2"/>
    <w:rsid w:val="006661D4"/>
    <w:rsid w:val="00671324"/>
    <w:rsid w:val="006733B6"/>
    <w:rsid w:val="00680CB4"/>
    <w:rsid w:val="00694369"/>
    <w:rsid w:val="006A21FD"/>
    <w:rsid w:val="006A5BA9"/>
    <w:rsid w:val="006B2600"/>
    <w:rsid w:val="006D289A"/>
    <w:rsid w:val="006D6ABD"/>
    <w:rsid w:val="006F1D2D"/>
    <w:rsid w:val="006F231C"/>
    <w:rsid w:val="00722DA9"/>
    <w:rsid w:val="00726B42"/>
    <w:rsid w:val="00737554"/>
    <w:rsid w:val="007401F7"/>
    <w:rsid w:val="00746DC5"/>
    <w:rsid w:val="00761DE3"/>
    <w:rsid w:val="007622E8"/>
    <w:rsid w:val="0076551D"/>
    <w:rsid w:val="00772A94"/>
    <w:rsid w:val="007759FC"/>
    <w:rsid w:val="007A4145"/>
    <w:rsid w:val="007A4C6F"/>
    <w:rsid w:val="007B66AF"/>
    <w:rsid w:val="007C1F82"/>
    <w:rsid w:val="007E65C8"/>
    <w:rsid w:val="00806A03"/>
    <w:rsid w:val="0081578E"/>
    <w:rsid w:val="00820523"/>
    <w:rsid w:val="00824DA8"/>
    <w:rsid w:val="00842405"/>
    <w:rsid w:val="00843B3B"/>
    <w:rsid w:val="00847F63"/>
    <w:rsid w:val="00855F74"/>
    <w:rsid w:val="00863920"/>
    <w:rsid w:val="0086569E"/>
    <w:rsid w:val="0087384C"/>
    <w:rsid w:val="0088385A"/>
    <w:rsid w:val="00891BE1"/>
    <w:rsid w:val="008A0E68"/>
    <w:rsid w:val="008C387B"/>
    <w:rsid w:val="008E55EF"/>
    <w:rsid w:val="008F47AF"/>
    <w:rsid w:val="00900065"/>
    <w:rsid w:val="0090266C"/>
    <w:rsid w:val="009055FD"/>
    <w:rsid w:val="00923CE7"/>
    <w:rsid w:val="00931BCB"/>
    <w:rsid w:val="00943DC9"/>
    <w:rsid w:val="009742F1"/>
    <w:rsid w:val="00981825"/>
    <w:rsid w:val="00982CF5"/>
    <w:rsid w:val="009851E9"/>
    <w:rsid w:val="009B73B4"/>
    <w:rsid w:val="009E0547"/>
    <w:rsid w:val="009E6775"/>
    <w:rsid w:val="009F6CBC"/>
    <w:rsid w:val="00A05A73"/>
    <w:rsid w:val="00A13B35"/>
    <w:rsid w:val="00A31353"/>
    <w:rsid w:val="00A4317D"/>
    <w:rsid w:val="00A55CC5"/>
    <w:rsid w:val="00A57906"/>
    <w:rsid w:val="00A62587"/>
    <w:rsid w:val="00A72C8D"/>
    <w:rsid w:val="00A80D5C"/>
    <w:rsid w:val="00A97AC0"/>
    <w:rsid w:val="00AA713A"/>
    <w:rsid w:val="00AB182B"/>
    <w:rsid w:val="00AB5F80"/>
    <w:rsid w:val="00AC58C5"/>
    <w:rsid w:val="00AD78F7"/>
    <w:rsid w:val="00AE28DB"/>
    <w:rsid w:val="00AE3212"/>
    <w:rsid w:val="00AE32E4"/>
    <w:rsid w:val="00AE3596"/>
    <w:rsid w:val="00B00264"/>
    <w:rsid w:val="00B01F2D"/>
    <w:rsid w:val="00B063FF"/>
    <w:rsid w:val="00B135C9"/>
    <w:rsid w:val="00B1484E"/>
    <w:rsid w:val="00B16C52"/>
    <w:rsid w:val="00B41F29"/>
    <w:rsid w:val="00B468EF"/>
    <w:rsid w:val="00B60CFB"/>
    <w:rsid w:val="00B61DDD"/>
    <w:rsid w:val="00B6359E"/>
    <w:rsid w:val="00B65A3D"/>
    <w:rsid w:val="00B743F8"/>
    <w:rsid w:val="00B82D3E"/>
    <w:rsid w:val="00B86066"/>
    <w:rsid w:val="00B94039"/>
    <w:rsid w:val="00B9424C"/>
    <w:rsid w:val="00BC2E3B"/>
    <w:rsid w:val="00BC46A3"/>
    <w:rsid w:val="00BC4A62"/>
    <w:rsid w:val="00BF28AE"/>
    <w:rsid w:val="00C013B4"/>
    <w:rsid w:val="00C06D5D"/>
    <w:rsid w:val="00C20F32"/>
    <w:rsid w:val="00C225A5"/>
    <w:rsid w:val="00C23813"/>
    <w:rsid w:val="00C36585"/>
    <w:rsid w:val="00C67B14"/>
    <w:rsid w:val="00C86DD9"/>
    <w:rsid w:val="00C93F66"/>
    <w:rsid w:val="00CA369E"/>
    <w:rsid w:val="00CA73FF"/>
    <w:rsid w:val="00CD2652"/>
    <w:rsid w:val="00CD367C"/>
    <w:rsid w:val="00CD6378"/>
    <w:rsid w:val="00CE03A3"/>
    <w:rsid w:val="00CF01B2"/>
    <w:rsid w:val="00CF503C"/>
    <w:rsid w:val="00D01463"/>
    <w:rsid w:val="00D2264E"/>
    <w:rsid w:val="00D46DA9"/>
    <w:rsid w:val="00D674DA"/>
    <w:rsid w:val="00D8498C"/>
    <w:rsid w:val="00DB5ACC"/>
    <w:rsid w:val="00DC36E5"/>
    <w:rsid w:val="00DC5823"/>
    <w:rsid w:val="00DD4C87"/>
    <w:rsid w:val="00DF2CF1"/>
    <w:rsid w:val="00DF4D2A"/>
    <w:rsid w:val="00DF6226"/>
    <w:rsid w:val="00E00C1D"/>
    <w:rsid w:val="00E06DEE"/>
    <w:rsid w:val="00E408DA"/>
    <w:rsid w:val="00E51A38"/>
    <w:rsid w:val="00E6128D"/>
    <w:rsid w:val="00E85891"/>
    <w:rsid w:val="00EA2467"/>
    <w:rsid w:val="00EA4212"/>
    <w:rsid w:val="00EB7B04"/>
    <w:rsid w:val="00ED60D8"/>
    <w:rsid w:val="00EE2857"/>
    <w:rsid w:val="00EE2F77"/>
    <w:rsid w:val="00EF2907"/>
    <w:rsid w:val="00F1011B"/>
    <w:rsid w:val="00F14037"/>
    <w:rsid w:val="00F25225"/>
    <w:rsid w:val="00F32930"/>
    <w:rsid w:val="00F479F3"/>
    <w:rsid w:val="00F53EC5"/>
    <w:rsid w:val="00F54680"/>
    <w:rsid w:val="00F60CC8"/>
    <w:rsid w:val="00F65CBD"/>
    <w:rsid w:val="00F73E84"/>
    <w:rsid w:val="00F82658"/>
    <w:rsid w:val="00F83421"/>
    <w:rsid w:val="00F8736F"/>
    <w:rsid w:val="00FB2C37"/>
    <w:rsid w:val="00FB3A05"/>
    <w:rsid w:val="00FC59A7"/>
    <w:rsid w:val="00FD318E"/>
    <w:rsid w:val="00FD7213"/>
    <w:rsid w:val="00FE3F8F"/>
    <w:rsid w:val="00FE434D"/>
    <w:rsid w:val="00FF4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autoRedefine/>
    <w:unhideWhenUsed/>
    <w:qFormat/>
    <w:rsid w:val="00B063FF"/>
    <w:pPr>
      <w:keepNext/>
      <w:tabs>
        <w:tab w:val="left" w:pos="1701"/>
      </w:tabs>
      <w:bidi w:val="0"/>
      <w:spacing w:before="240" w:after="60" w:line="240" w:lineRule="auto"/>
      <w:ind w:firstLine="426"/>
      <w:outlineLvl w:val="1"/>
    </w:pPr>
    <w:rPr>
      <w:rFonts w:ascii="Arial" w:eastAsia="Times New Roman" w:hAnsi="Arial" w:cs="Arial"/>
      <w:bCs/>
      <w:iCs/>
      <w:sz w:val="24"/>
      <w:szCs w:val="28"/>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6F"/>
    <w:pPr>
      <w:bidi w:val="0"/>
      <w:spacing w:after="0" w:line="288" w:lineRule="auto"/>
      <w:ind w:left="720"/>
      <w:contextualSpacing/>
    </w:pPr>
    <w:rPr>
      <w:rFonts w:ascii="Arial" w:eastAsia="Calibri" w:hAnsi="Arial" w:cs="Arial"/>
      <w:lang w:val="nl-NL"/>
    </w:rPr>
  </w:style>
  <w:style w:type="paragraph" w:styleId="PlainText">
    <w:name w:val="Plain Text"/>
    <w:basedOn w:val="Normal"/>
    <w:link w:val="PlainTextChar"/>
    <w:uiPriority w:val="99"/>
    <w:unhideWhenUsed/>
    <w:rsid w:val="00F8736F"/>
    <w:pPr>
      <w:bidi w:val="0"/>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F8736F"/>
    <w:rPr>
      <w:rFonts w:ascii="Calibri" w:eastAsia="Calibri" w:hAnsi="Calibri" w:cs="Consolas"/>
      <w:szCs w:val="21"/>
      <w:lang w:val="en-GB"/>
    </w:rPr>
  </w:style>
  <w:style w:type="paragraph" w:styleId="BalloonText">
    <w:name w:val="Balloon Text"/>
    <w:basedOn w:val="Normal"/>
    <w:link w:val="BalloonTextChar"/>
    <w:uiPriority w:val="99"/>
    <w:semiHidden/>
    <w:unhideWhenUsed/>
    <w:rsid w:val="00F6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BD"/>
    <w:rPr>
      <w:rFonts w:ascii="Tahoma" w:hAnsi="Tahoma" w:cs="Tahoma"/>
      <w:sz w:val="16"/>
      <w:szCs w:val="16"/>
    </w:rPr>
  </w:style>
  <w:style w:type="paragraph" w:styleId="Header">
    <w:name w:val="header"/>
    <w:basedOn w:val="Normal"/>
    <w:link w:val="HeaderChar"/>
    <w:uiPriority w:val="99"/>
    <w:unhideWhenUsed/>
    <w:rsid w:val="00AB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5F80"/>
  </w:style>
  <w:style w:type="paragraph" w:styleId="Footer">
    <w:name w:val="footer"/>
    <w:basedOn w:val="Normal"/>
    <w:link w:val="FooterChar"/>
    <w:uiPriority w:val="99"/>
    <w:unhideWhenUsed/>
    <w:rsid w:val="00AB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F80"/>
  </w:style>
  <w:style w:type="character" w:styleId="Hyperlink">
    <w:name w:val="Hyperlink"/>
    <w:basedOn w:val="DefaultParagraphFont"/>
    <w:uiPriority w:val="99"/>
    <w:unhideWhenUsed/>
    <w:rsid w:val="00DC5823"/>
    <w:rPr>
      <w:color w:val="0000FF" w:themeColor="hyperlink"/>
      <w:u w:val="single"/>
    </w:rPr>
  </w:style>
  <w:style w:type="character" w:customStyle="1" w:styleId="apple-converted-space">
    <w:name w:val="apple-converted-space"/>
    <w:basedOn w:val="DefaultParagraphFont"/>
    <w:rsid w:val="00806A03"/>
  </w:style>
  <w:style w:type="character" w:customStyle="1" w:styleId="Heading2Char">
    <w:name w:val="Heading 2 Char"/>
    <w:basedOn w:val="DefaultParagraphFont"/>
    <w:link w:val="Heading2"/>
    <w:rsid w:val="00B063FF"/>
    <w:rPr>
      <w:rFonts w:ascii="Arial" w:eastAsia="Times New Roman" w:hAnsi="Arial" w:cs="Arial"/>
      <w:bCs/>
      <w:iCs/>
      <w:sz w:val="24"/>
      <w:szCs w:val="28"/>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autoRedefine/>
    <w:unhideWhenUsed/>
    <w:qFormat/>
    <w:rsid w:val="00B063FF"/>
    <w:pPr>
      <w:keepNext/>
      <w:tabs>
        <w:tab w:val="left" w:pos="1701"/>
      </w:tabs>
      <w:bidi w:val="0"/>
      <w:spacing w:before="240" w:after="60" w:line="240" w:lineRule="auto"/>
      <w:ind w:firstLine="426"/>
      <w:outlineLvl w:val="1"/>
    </w:pPr>
    <w:rPr>
      <w:rFonts w:ascii="Arial" w:eastAsia="Times New Roman" w:hAnsi="Arial" w:cs="Arial"/>
      <w:bCs/>
      <w:iCs/>
      <w:sz w:val="24"/>
      <w:szCs w:val="28"/>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6F"/>
    <w:pPr>
      <w:bidi w:val="0"/>
      <w:spacing w:after="0" w:line="288" w:lineRule="auto"/>
      <w:ind w:left="720"/>
      <w:contextualSpacing/>
    </w:pPr>
    <w:rPr>
      <w:rFonts w:ascii="Arial" w:eastAsia="Calibri" w:hAnsi="Arial" w:cs="Arial"/>
      <w:lang w:val="nl-NL"/>
    </w:rPr>
  </w:style>
  <w:style w:type="paragraph" w:styleId="PlainText">
    <w:name w:val="Plain Text"/>
    <w:basedOn w:val="Normal"/>
    <w:link w:val="PlainTextChar"/>
    <w:uiPriority w:val="99"/>
    <w:unhideWhenUsed/>
    <w:rsid w:val="00F8736F"/>
    <w:pPr>
      <w:bidi w:val="0"/>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F8736F"/>
    <w:rPr>
      <w:rFonts w:ascii="Calibri" w:eastAsia="Calibri" w:hAnsi="Calibri" w:cs="Consolas"/>
      <w:szCs w:val="21"/>
      <w:lang w:val="en-GB"/>
    </w:rPr>
  </w:style>
  <w:style w:type="paragraph" w:styleId="BalloonText">
    <w:name w:val="Balloon Text"/>
    <w:basedOn w:val="Normal"/>
    <w:link w:val="BalloonTextChar"/>
    <w:uiPriority w:val="99"/>
    <w:semiHidden/>
    <w:unhideWhenUsed/>
    <w:rsid w:val="00F6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BD"/>
    <w:rPr>
      <w:rFonts w:ascii="Tahoma" w:hAnsi="Tahoma" w:cs="Tahoma"/>
      <w:sz w:val="16"/>
      <w:szCs w:val="16"/>
    </w:rPr>
  </w:style>
  <w:style w:type="paragraph" w:styleId="Header">
    <w:name w:val="header"/>
    <w:basedOn w:val="Normal"/>
    <w:link w:val="HeaderChar"/>
    <w:uiPriority w:val="99"/>
    <w:unhideWhenUsed/>
    <w:rsid w:val="00AB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5F80"/>
  </w:style>
  <w:style w:type="paragraph" w:styleId="Footer">
    <w:name w:val="footer"/>
    <w:basedOn w:val="Normal"/>
    <w:link w:val="FooterChar"/>
    <w:uiPriority w:val="99"/>
    <w:unhideWhenUsed/>
    <w:rsid w:val="00AB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F80"/>
  </w:style>
  <w:style w:type="character" w:styleId="Hyperlink">
    <w:name w:val="Hyperlink"/>
    <w:basedOn w:val="DefaultParagraphFont"/>
    <w:uiPriority w:val="99"/>
    <w:unhideWhenUsed/>
    <w:rsid w:val="00DC5823"/>
    <w:rPr>
      <w:color w:val="0000FF" w:themeColor="hyperlink"/>
      <w:u w:val="single"/>
    </w:rPr>
  </w:style>
  <w:style w:type="character" w:customStyle="1" w:styleId="apple-converted-space">
    <w:name w:val="apple-converted-space"/>
    <w:basedOn w:val="DefaultParagraphFont"/>
    <w:rsid w:val="00806A03"/>
  </w:style>
  <w:style w:type="character" w:customStyle="1" w:styleId="Heading2Char">
    <w:name w:val="Heading 2 Char"/>
    <w:basedOn w:val="DefaultParagraphFont"/>
    <w:link w:val="Heading2"/>
    <w:rsid w:val="00B063FF"/>
    <w:rPr>
      <w:rFonts w:ascii="Arial" w:eastAsia="Times New Roman" w:hAnsi="Arial" w:cs="Arial"/>
      <w:bCs/>
      <w:iCs/>
      <w:sz w:val="24"/>
      <w:szCs w:val="2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8841">
      <w:bodyDiv w:val="1"/>
      <w:marLeft w:val="0"/>
      <w:marRight w:val="0"/>
      <w:marTop w:val="0"/>
      <w:marBottom w:val="0"/>
      <w:divBdr>
        <w:top w:val="none" w:sz="0" w:space="0" w:color="auto"/>
        <w:left w:val="none" w:sz="0" w:space="0" w:color="auto"/>
        <w:bottom w:val="none" w:sz="0" w:space="0" w:color="auto"/>
        <w:right w:val="none" w:sz="0" w:space="0" w:color="auto"/>
      </w:divBdr>
    </w:div>
    <w:div w:id="482238686">
      <w:bodyDiv w:val="1"/>
      <w:marLeft w:val="0"/>
      <w:marRight w:val="0"/>
      <w:marTop w:val="0"/>
      <w:marBottom w:val="0"/>
      <w:divBdr>
        <w:top w:val="none" w:sz="0" w:space="0" w:color="auto"/>
        <w:left w:val="none" w:sz="0" w:space="0" w:color="auto"/>
        <w:bottom w:val="none" w:sz="0" w:space="0" w:color="auto"/>
        <w:right w:val="none" w:sz="0" w:space="0" w:color="auto"/>
      </w:divBdr>
      <w:divsChild>
        <w:div w:id="1409689820">
          <w:marLeft w:val="1166"/>
          <w:marRight w:val="0"/>
          <w:marTop w:val="0"/>
          <w:marBottom w:val="0"/>
          <w:divBdr>
            <w:top w:val="none" w:sz="0" w:space="0" w:color="auto"/>
            <w:left w:val="none" w:sz="0" w:space="0" w:color="auto"/>
            <w:bottom w:val="none" w:sz="0" w:space="0" w:color="auto"/>
            <w:right w:val="none" w:sz="0" w:space="0" w:color="auto"/>
          </w:divBdr>
        </w:div>
      </w:divsChild>
    </w:div>
    <w:div w:id="515847054">
      <w:bodyDiv w:val="1"/>
      <w:marLeft w:val="0"/>
      <w:marRight w:val="0"/>
      <w:marTop w:val="0"/>
      <w:marBottom w:val="0"/>
      <w:divBdr>
        <w:top w:val="none" w:sz="0" w:space="0" w:color="auto"/>
        <w:left w:val="none" w:sz="0" w:space="0" w:color="auto"/>
        <w:bottom w:val="none" w:sz="0" w:space="0" w:color="auto"/>
        <w:right w:val="none" w:sz="0" w:space="0" w:color="auto"/>
      </w:divBdr>
    </w:div>
    <w:div w:id="669799881">
      <w:bodyDiv w:val="1"/>
      <w:marLeft w:val="0"/>
      <w:marRight w:val="0"/>
      <w:marTop w:val="0"/>
      <w:marBottom w:val="0"/>
      <w:divBdr>
        <w:top w:val="none" w:sz="0" w:space="0" w:color="auto"/>
        <w:left w:val="none" w:sz="0" w:space="0" w:color="auto"/>
        <w:bottom w:val="none" w:sz="0" w:space="0" w:color="auto"/>
        <w:right w:val="none" w:sz="0" w:space="0" w:color="auto"/>
      </w:divBdr>
      <w:divsChild>
        <w:div w:id="322322210">
          <w:marLeft w:val="360"/>
          <w:marRight w:val="0"/>
          <w:marTop w:val="0"/>
          <w:marBottom w:val="0"/>
          <w:divBdr>
            <w:top w:val="none" w:sz="0" w:space="0" w:color="auto"/>
            <w:left w:val="none" w:sz="0" w:space="0" w:color="auto"/>
            <w:bottom w:val="none" w:sz="0" w:space="0" w:color="auto"/>
            <w:right w:val="none" w:sz="0" w:space="0" w:color="auto"/>
          </w:divBdr>
        </w:div>
      </w:divsChild>
    </w:div>
    <w:div w:id="979505538">
      <w:bodyDiv w:val="1"/>
      <w:marLeft w:val="0"/>
      <w:marRight w:val="0"/>
      <w:marTop w:val="0"/>
      <w:marBottom w:val="0"/>
      <w:divBdr>
        <w:top w:val="none" w:sz="0" w:space="0" w:color="auto"/>
        <w:left w:val="none" w:sz="0" w:space="0" w:color="auto"/>
        <w:bottom w:val="none" w:sz="0" w:space="0" w:color="auto"/>
        <w:right w:val="none" w:sz="0" w:space="0" w:color="auto"/>
      </w:divBdr>
    </w:div>
    <w:div w:id="1132944279">
      <w:bodyDiv w:val="1"/>
      <w:marLeft w:val="0"/>
      <w:marRight w:val="0"/>
      <w:marTop w:val="0"/>
      <w:marBottom w:val="0"/>
      <w:divBdr>
        <w:top w:val="none" w:sz="0" w:space="0" w:color="auto"/>
        <w:left w:val="none" w:sz="0" w:space="0" w:color="auto"/>
        <w:bottom w:val="none" w:sz="0" w:space="0" w:color="auto"/>
        <w:right w:val="none" w:sz="0" w:space="0" w:color="auto"/>
      </w:divBdr>
    </w:div>
    <w:div w:id="1312365572">
      <w:bodyDiv w:val="1"/>
      <w:marLeft w:val="0"/>
      <w:marRight w:val="0"/>
      <w:marTop w:val="0"/>
      <w:marBottom w:val="0"/>
      <w:divBdr>
        <w:top w:val="none" w:sz="0" w:space="0" w:color="auto"/>
        <w:left w:val="none" w:sz="0" w:space="0" w:color="auto"/>
        <w:bottom w:val="none" w:sz="0" w:space="0" w:color="auto"/>
        <w:right w:val="none" w:sz="0" w:space="0" w:color="auto"/>
      </w:divBdr>
    </w:div>
    <w:div w:id="1446148158">
      <w:bodyDiv w:val="1"/>
      <w:marLeft w:val="0"/>
      <w:marRight w:val="0"/>
      <w:marTop w:val="0"/>
      <w:marBottom w:val="0"/>
      <w:divBdr>
        <w:top w:val="none" w:sz="0" w:space="0" w:color="auto"/>
        <w:left w:val="none" w:sz="0" w:space="0" w:color="auto"/>
        <w:bottom w:val="none" w:sz="0" w:space="0" w:color="auto"/>
        <w:right w:val="none" w:sz="0" w:space="0" w:color="auto"/>
      </w:divBdr>
      <w:divsChild>
        <w:div w:id="1401631586">
          <w:marLeft w:val="360"/>
          <w:marRight w:val="0"/>
          <w:marTop w:val="0"/>
          <w:marBottom w:val="0"/>
          <w:divBdr>
            <w:top w:val="none" w:sz="0" w:space="0" w:color="auto"/>
            <w:left w:val="none" w:sz="0" w:space="0" w:color="auto"/>
            <w:bottom w:val="none" w:sz="0" w:space="0" w:color="auto"/>
            <w:right w:val="none" w:sz="0" w:space="0" w:color="auto"/>
          </w:divBdr>
        </w:div>
      </w:divsChild>
    </w:div>
    <w:div w:id="1477259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2161">
          <w:marLeft w:val="0"/>
          <w:marRight w:val="0"/>
          <w:marTop w:val="0"/>
          <w:marBottom w:val="0"/>
          <w:divBdr>
            <w:top w:val="none" w:sz="0" w:space="0" w:color="auto"/>
            <w:left w:val="none" w:sz="0" w:space="0" w:color="auto"/>
            <w:bottom w:val="none" w:sz="0" w:space="0" w:color="auto"/>
            <w:right w:val="none" w:sz="0" w:space="0" w:color="auto"/>
          </w:divBdr>
        </w:div>
      </w:divsChild>
    </w:div>
    <w:div w:id="1488084949">
      <w:bodyDiv w:val="1"/>
      <w:marLeft w:val="0"/>
      <w:marRight w:val="0"/>
      <w:marTop w:val="0"/>
      <w:marBottom w:val="0"/>
      <w:divBdr>
        <w:top w:val="none" w:sz="0" w:space="0" w:color="auto"/>
        <w:left w:val="none" w:sz="0" w:space="0" w:color="auto"/>
        <w:bottom w:val="none" w:sz="0" w:space="0" w:color="auto"/>
        <w:right w:val="none" w:sz="0" w:space="0" w:color="auto"/>
      </w:divBdr>
    </w:div>
    <w:div w:id="1502352233">
      <w:bodyDiv w:val="1"/>
      <w:marLeft w:val="0"/>
      <w:marRight w:val="0"/>
      <w:marTop w:val="0"/>
      <w:marBottom w:val="0"/>
      <w:divBdr>
        <w:top w:val="none" w:sz="0" w:space="0" w:color="auto"/>
        <w:left w:val="none" w:sz="0" w:space="0" w:color="auto"/>
        <w:bottom w:val="none" w:sz="0" w:space="0" w:color="auto"/>
        <w:right w:val="none" w:sz="0" w:space="0" w:color="auto"/>
      </w:divBdr>
    </w:div>
    <w:div w:id="1646886310">
      <w:bodyDiv w:val="1"/>
      <w:marLeft w:val="0"/>
      <w:marRight w:val="0"/>
      <w:marTop w:val="0"/>
      <w:marBottom w:val="0"/>
      <w:divBdr>
        <w:top w:val="none" w:sz="0" w:space="0" w:color="auto"/>
        <w:left w:val="none" w:sz="0" w:space="0" w:color="auto"/>
        <w:bottom w:val="none" w:sz="0" w:space="0" w:color="auto"/>
        <w:right w:val="none" w:sz="0" w:space="0" w:color="auto"/>
      </w:divBdr>
    </w:div>
    <w:div w:id="1679885996">
      <w:bodyDiv w:val="1"/>
      <w:marLeft w:val="0"/>
      <w:marRight w:val="0"/>
      <w:marTop w:val="0"/>
      <w:marBottom w:val="0"/>
      <w:divBdr>
        <w:top w:val="none" w:sz="0" w:space="0" w:color="auto"/>
        <w:left w:val="none" w:sz="0" w:space="0" w:color="auto"/>
        <w:bottom w:val="none" w:sz="0" w:space="0" w:color="auto"/>
        <w:right w:val="none" w:sz="0" w:space="0" w:color="auto"/>
      </w:divBdr>
    </w:div>
    <w:div w:id="1982149331">
      <w:bodyDiv w:val="1"/>
      <w:marLeft w:val="0"/>
      <w:marRight w:val="0"/>
      <w:marTop w:val="0"/>
      <w:marBottom w:val="0"/>
      <w:divBdr>
        <w:top w:val="none" w:sz="0" w:space="0" w:color="auto"/>
        <w:left w:val="none" w:sz="0" w:space="0" w:color="auto"/>
        <w:bottom w:val="none" w:sz="0" w:space="0" w:color="auto"/>
        <w:right w:val="none" w:sz="0" w:space="0" w:color="auto"/>
      </w:divBdr>
    </w:div>
    <w:div w:id="20531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abiblioteka.lt/konferencija/en_GB/apie-konferenci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0243-BDBA-4D1F-9A14-CB40E29F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7</cp:revision>
  <dcterms:created xsi:type="dcterms:W3CDTF">2017-02-01T15:26:00Z</dcterms:created>
  <dcterms:modified xsi:type="dcterms:W3CDTF">2017-02-01T15:35:00Z</dcterms:modified>
</cp:coreProperties>
</file>