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B7CB" w14:textId="77777777" w:rsidR="002D6C2B" w:rsidRPr="00D819F7" w:rsidRDefault="002D6C2B" w:rsidP="002D6C2B">
      <w:pPr>
        <w:pStyle w:val="Heading1"/>
        <w:rPr>
          <w:b/>
        </w:rPr>
      </w:pPr>
      <w:bookmarkStart w:id="0" w:name="_GoBack"/>
      <w:bookmarkEnd w:id="0"/>
      <w:r>
        <w:rPr>
          <w:b/>
        </w:rPr>
        <w:br/>
      </w:r>
      <w:r w:rsidRPr="00DD41F5">
        <w:rPr>
          <w:noProof/>
        </w:rPr>
        <w:pict w14:anchorId="4F17F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68.6pt;height:72.7pt;z-index:2;mso-position-horizontal-relative:text;mso-position-vertical-relative:text">
            <v:imagedata r:id="rId7" o:title="ifla-logo"/>
            <w10:wrap type="square"/>
          </v:shape>
        </w:pict>
      </w:r>
      <w:r w:rsidR="002A4E6F" w:rsidRPr="002A4E6F">
        <w:t xml:space="preserve"> </w:t>
      </w:r>
      <w:r w:rsidR="002A4E6F" w:rsidRPr="00D819F7">
        <w:rPr>
          <w:b/>
          <w:noProof/>
        </w:rPr>
        <w:t xml:space="preserve">Standard </w:t>
      </w:r>
      <w:r w:rsidR="002A4E6F" w:rsidRPr="00D819F7">
        <w:rPr>
          <w:b/>
          <w:noProof/>
          <w:u w:val="single"/>
        </w:rPr>
        <w:t>Approval Request</w:t>
      </w:r>
      <w:r w:rsidR="002A4E6F" w:rsidRPr="00D819F7">
        <w:rPr>
          <w:b/>
          <w:noProof/>
        </w:rPr>
        <w:t xml:space="preserve"> Form</w:t>
      </w:r>
    </w:p>
    <w:p w14:paraId="7C6BD291" w14:textId="77777777" w:rsidR="00DD49F1" w:rsidRPr="004542CD" w:rsidRDefault="00DD49F1" w:rsidP="00CB6D20">
      <w:pPr>
        <w:pStyle w:val="Companyname0"/>
        <w:rPr>
          <w:rFonts w:cs="Arial"/>
        </w:rPr>
      </w:pPr>
      <w:r>
        <w:rPr>
          <w:rFonts w:cs="Arial"/>
          <w:noProof/>
        </w:rPr>
        <w:pict w14:anchorId="655B225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45pt;margin-top:86.45pt;width:52.95pt;height:29.2pt;z-index:1;mso-position-horizontal-relative:page;mso-position-vertical-relative:page" filled="f" stroked="f">
            <v:textbox style="mso-next-textbox:#_x0000_s1027;mso-fit-shape-to-text:t" inset="2.88pt,2.88pt,2.88pt,2.88pt">
              <w:txbxContent>
                <w:p w14:paraId="6FD8B46E" w14:textId="77777777" w:rsidR="00DD49F1" w:rsidRDefault="00DD49F1" w:rsidP="00DD49F1">
                  <w:pPr>
                    <w:jc w:val="right"/>
                  </w:pPr>
                  <w:r>
                    <w:pict w14:anchorId="27AF1762">
                      <v:shape id="_x0000_i1025" type="#_x0000_t75" alt="your logo here" style="width:46.5pt;height:23.25pt">
                        <v:imagedata r:id="rId8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14:paraId="4F79ED20" w14:textId="77777777" w:rsidR="002D6C2B" w:rsidRDefault="002D6C2B" w:rsidP="002D6C2B"/>
    <w:p w14:paraId="138AC68F" w14:textId="77777777" w:rsidR="002D6C2B" w:rsidRPr="002D6C2B" w:rsidRDefault="002D6C2B" w:rsidP="002D6C2B"/>
    <w:p w14:paraId="4DF01EEF" w14:textId="77777777" w:rsidR="002D6C2B" w:rsidRDefault="00FE74E9" w:rsidP="002D6C2B">
      <w:pPr>
        <w:pStyle w:val="Body1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Please also send </w:t>
      </w:r>
      <w:r w:rsidRPr="00FE74E9">
        <w:rPr>
          <w:rFonts w:ascii="Garamond" w:hAnsi="Garamond"/>
        </w:rPr>
        <w:t xml:space="preserve">a copy of the original </w:t>
      </w:r>
      <w:r w:rsidR="00F574D8">
        <w:rPr>
          <w:rFonts w:ascii="Garamond" w:hAnsi="Garamond"/>
        </w:rPr>
        <w:t>S</w:t>
      </w:r>
      <w:r w:rsidRPr="00FE74E9">
        <w:rPr>
          <w:rFonts w:ascii="Garamond" w:hAnsi="Garamond"/>
        </w:rPr>
        <w:t>ta</w:t>
      </w:r>
      <w:r w:rsidR="00F574D8">
        <w:rPr>
          <w:rFonts w:ascii="Garamond" w:hAnsi="Garamond"/>
        </w:rPr>
        <w:t>ndard D</w:t>
      </w:r>
      <w:r>
        <w:rPr>
          <w:rFonts w:ascii="Garamond" w:hAnsi="Garamond"/>
        </w:rPr>
        <w:t xml:space="preserve">evelopment </w:t>
      </w:r>
      <w:r w:rsidR="00F574D8">
        <w:rPr>
          <w:rFonts w:ascii="Garamond" w:hAnsi="Garamond"/>
        </w:rPr>
        <w:t>P</w:t>
      </w:r>
      <w:r>
        <w:rPr>
          <w:rFonts w:ascii="Garamond" w:hAnsi="Garamond"/>
        </w:rPr>
        <w:t xml:space="preserve">roposal </w:t>
      </w:r>
      <w:r w:rsidR="00F574D8">
        <w:rPr>
          <w:rFonts w:ascii="Garamond" w:hAnsi="Garamond"/>
        </w:rPr>
        <w:t>F</w:t>
      </w:r>
      <w:r>
        <w:rPr>
          <w:rFonts w:ascii="Garamond" w:hAnsi="Garamond"/>
        </w:rPr>
        <w:t xml:space="preserve">orm </w:t>
      </w:r>
      <w:r w:rsidR="00F574D8">
        <w:rPr>
          <w:rFonts w:ascii="Garamond" w:hAnsi="Garamond"/>
        </w:rPr>
        <w:t xml:space="preserve">(proposal form) </w:t>
      </w:r>
      <w:r>
        <w:rPr>
          <w:rFonts w:ascii="Garamond" w:hAnsi="Garamond"/>
        </w:rPr>
        <w:t>and s</w:t>
      </w:r>
      <w:r w:rsidR="002D6C2B" w:rsidRPr="00DD41F5">
        <w:rPr>
          <w:rFonts w:ascii="Garamond" w:hAnsi="Garamond"/>
        </w:rPr>
        <w:t xml:space="preserve">ubmit </w:t>
      </w:r>
      <w:r>
        <w:rPr>
          <w:rFonts w:ascii="Garamond" w:hAnsi="Garamond"/>
        </w:rPr>
        <w:t xml:space="preserve">both forms </w:t>
      </w:r>
      <w:r w:rsidR="002D6C2B" w:rsidRPr="00DD41F5">
        <w:rPr>
          <w:rFonts w:ascii="Garamond" w:hAnsi="Garamond"/>
        </w:rPr>
        <w:t xml:space="preserve">to the IFLA Professional Support </w:t>
      </w:r>
      <w:r w:rsidR="002D6C2B">
        <w:rPr>
          <w:rFonts w:ascii="Garamond" w:hAnsi="Garamond"/>
        </w:rPr>
        <w:t xml:space="preserve">Officer: </w:t>
      </w:r>
      <w:hyperlink r:id="rId9" w:history="1">
        <w:r w:rsidR="008C4DD9" w:rsidRPr="0018311F">
          <w:rPr>
            <w:rStyle w:val="Hyperlink"/>
            <w:rFonts w:ascii="Garamond" w:hAnsi="Garamond"/>
          </w:rPr>
          <w:t>professionalsupport@ifla.org.</w:t>
        </w:r>
      </w:hyperlink>
      <w:r w:rsidR="007C3CF2">
        <w:rPr>
          <w:rFonts w:ascii="Garamond" w:hAnsi="Garamond"/>
        </w:rPr>
        <w:t xml:space="preserve"> </w:t>
      </w:r>
      <w:r w:rsidR="002D6C2B" w:rsidRPr="003C1997">
        <w:rPr>
          <w:rFonts w:ascii="Garamond" w:hAnsi="Garamond"/>
        </w:rPr>
        <w:t xml:space="preserve"> </w:t>
      </w:r>
    </w:p>
    <w:p w14:paraId="0FDF9F81" w14:textId="77777777" w:rsidR="002D6C2B" w:rsidRDefault="002D6C2B" w:rsidP="002D6C2B">
      <w:pPr>
        <w:pStyle w:val="Body1"/>
        <w:numPr>
          <w:ilvl w:val="0"/>
          <w:numId w:val="0"/>
        </w:numPr>
        <w:rPr>
          <w:rFonts w:ascii="Garamond" w:hAnsi="Garamond"/>
        </w:rPr>
      </w:pPr>
    </w:p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4608"/>
      </w:tblGrid>
      <w:tr w:rsidR="002D6C2B" w:rsidRPr="002D6C2B" w14:paraId="0FB3E712" w14:textId="77777777" w:rsidTr="008806CF">
        <w:trPr>
          <w:trHeight w:val="45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14:paraId="10F6C1D4" w14:textId="77777777" w:rsidR="002D6C2B" w:rsidRPr="002D6C2B" w:rsidRDefault="002D6C2B" w:rsidP="008806CF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ON THE PROPOSED STANDARD</w:t>
            </w:r>
          </w:p>
        </w:tc>
        <w:tc>
          <w:tcPr>
            <w:tcW w:w="460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14:paraId="65768AB3" w14:textId="77777777" w:rsidR="002D6C2B" w:rsidRPr="002D6C2B" w:rsidRDefault="002D6C2B" w:rsidP="008806CF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YOUR ANSWERS</w:t>
            </w:r>
          </w:p>
        </w:tc>
      </w:tr>
      <w:tr w:rsidR="002D6C2B" w:rsidRPr="002D6C2B" w14:paraId="3090E76E" w14:textId="77777777" w:rsidTr="008806CF"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3B4628D" w14:textId="77777777" w:rsidR="002D6C2B" w:rsidRPr="002D6C2B" w:rsidRDefault="00FE74E9" w:rsidP="00FE74E9">
            <w:pPr>
              <w:pStyle w:val="StyleTableBodyTextItalic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Final </w:t>
            </w:r>
            <w:r w:rsidR="002D6C2B"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>title</w:t>
            </w:r>
            <w:r w:rsid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of standard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C0C0C0"/>
            </w:tcBorders>
          </w:tcPr>
          <w:p w14:paraId="3A3579DD" w14:textId="77777777" w:rsidR="002D6C2B" w:rsidRPr="002D6C2B" w:rsidRDefault="002D6C2B" w:rsidP="008806CF">
            <w:pPr>
              <w:rPr>
                <w:rFonts w:ascii="Garamond" w:hAnsi="Garamond" w:cs="Arial"/>
                <w:sz w:val="24"/>
              </w:rPr>
            </w:pPr>
          </w:p>
        </w:tc>
      </w:tr>
      <w:tr w:rsidR="002D6C2B" w:rsidRPr="002D6C2B" w14:paraId="78FB0DD0" w14:textId="77777777" w:rsidTr="008806CF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20B4020" w14:textId="77777777" w:rsidR="002D6C2B" w:rsidRPr="002D6C2B" w:rsidRDefault="002D6C2B" w:rsidP="008806CF">
            <w:pPr>
              <w:pStyle w:val="TableBodyText"/>
              <w:spacing w:before="0" w:after="60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Known existing standards related to the proposed standard</w:t>
            </w:r>
            <w:r w:rsidR="00887F48">
              <w:rPr>
                <w:rFonts w:ascii="Garamond" w:hAnsi="Garamond"/>
                <w:sz w:val="24"/>
                <w:szCs w:val="24"/>
              </w:rPr>
              <w:t xml:space="preserve"> (published by IFLA or others)</w:t>
            </w:r>
            <w:r w:rsidR="00FE74E9">
              <w:rPr>
                <w:rFonts w:ascii="Garamond" w:hAnsi="Garamond"/>
                <w:sz w:val="24"/>
                <w:szCs w:val="24"/>
              </w:rPr>
              <w:t xml:space="preserve"> if different to those listed on the proposal form</w:t>
            </w:r>
            <w:r w:rsidR="00887F48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4A7EB4F" w14:textId="77777777" w:rsidR="002D6C2B" w:rsidRPr="002D6C2B" w:rsidRDefault="002D6C2B" w:rsidP="008806CF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D6C2B" w14:paraId="649F94C4" w14:textId="77777777" w:rsidTr="008806CF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24DD5C7" w14:textId="77777777" w:rsidR="00403626" w:rsidRDefault="00403626" w:rsidP="00403626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you propose any changes to the publication format and distribution</w:t>
            </w:r>
            <w:r w:rsidR="00FE74E9">
              <w:rPr>
                <w:rFonts w:ascii="Garamond" w:hAnsi="Garamond"/>
                <w:sz w:val="24"/>
                <w:szCs w:val="24"/>
              </w:rPr>
              <w:t xml:space="preserve"> indicated on the proposal form</w:t>
            </w:r>
            <w:r>
              <w:rPr>
                <w:rFonts w:ascii="Garamond" w:hAnsi="Garamond"/>
                <w:sz w:val="24"/>
                <w:szCs w:val="24"/>
              </w:rPr>
              <w:t xml:space="preserve">? </w:t>
            </w:r>
          </w:p>
          <w:p w14:paraId="0F0F1ED2" w14:textId="77777777" w:rsidR="00403626" w:rsidRPr="002D6C2B" w:rsidRDefault="00403626" w:rsidP="00403626">
            <w:pPr>
              <w:pStyle w:val="TableBodyText"/>
              <w:spacing w:before="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(pdf format, CC BY 3.0 license, online-only)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21E0480" w14:textId="77777777" w:rsidR="00403626" w:rsidRPr="002D6C2B" w:rsidRDefault="00403626" w:rsidP="008806CF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591AFD1E" w14:textId="77777777" w:rsidR="009F27B8" w:rsidRPr="004542CD" w:rsidRDefault="009F27B8" w:rsidP="004542CD">
      <w:pPr>
        <w:pStyle w:val="Heading3"/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4608"/>
      </w:tblGrid>
      <w:tr w:rsidR="009F27B8" w:rsidRPr="002D6C2B" w14:paraId="40C2152B" w14:textId="77777777">
        <w:trPr>
          <w:trHeight w:val="432"/>
          <w:tblHeader/>
        </w:trPr>
        <w:tc>
          <w:tcPr>
            <w:tcW w:w="4248" w:type="dxa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7B6D4089" w14:textId="77777777" w:rsidR="009F27B8" w:rsidRPr="002D6C2B" w:rsidRDefault="002D6C2B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RESPONSIBILITY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2951C367" w14:textId="77777777" w:rsidR="009F27B8" w:rsidRPr="002D6C2B" w:rsidRDefault="004542CD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YOUR ANSWERS</w:t>
            </w:r>
          </w:p>
        </w:tc>
      </w:tr>
      <w:tr w:rsidR="009F27B8" w:rsidRPr="002D6C2B" w14:paraId="09730EF5" w14:textId="77777777">
        <w:tc>
          <w:tcPr>
            <w:tcW w:w="4248" w:type="dxa"/>
            <w:tcBorders>
              <w:top w:val="nil"/>
            </w:tcBorders>
            <w:shd w:val="clear" w:color="auto" w:fill="E6E6E6"/>
          </w:tcPr>
          <w:p w14:paraId="70B2E8C9" w14:textId="77777777" w:rsidR="009F27B8" w:rsidRPr="002D6C2B" w:rsidRDefault="002D6C2B" w:rsidP="002D6C2B">
            <w:pPr>
              <w:pStyle w:val="Body1"/>
              <w:numPr>
                <w:ilvl w:val="0"/>
                <w:numId w:val="0"/>
              </w:numPr>
              <w:rPr>
                <w:rFonts w:ascii="Garamond" w:hAnsi="Garamond"/>
              </w:rPr>
            </w:pPr>
            <w:r w:rsidRPr="002D6C2B">
              <w:rPr>
                <w:rFonts w:ascii="Garamond" w:hAnsi="Garamond"/>
              </w:rPr>
              <w:t>Name of the IFLA professional unit with primary responsibility for the standard</w:t>
            </w:r>
          </w:p>
        </w:tc>
        <w:tc>
          <w:tcPr>
            <w:tcW w:w="4608" w:type="dxa"/>
            <w:tcBorders>
              <w:top w:val="nil"/>
            </w:tcBorders>
          </w:tcPr>
          <w:p w14:paraId="1A9962E1" w14:textId="77777777" w:rsidR="009F27B8" w:rsidRPr="002D6C2B" w:rsidRDefault="009F27B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D6C2B" w:rsidRPr="002D6C2B" w14:paraId="6E950808" w14:textId="77777777">
        <w:tc>
          <w:tcPr>
            <w:tcW w:w="4248" w:type="dxa"/>
            <w:shd w:val="clear" w:color="auto" w:fill="E6E6E6"/>
          </w:tcPr>
          <w:p w14:paraId="1E118FD8" w14:textId="77777777" w:rsidR="002D6C2B" w:rsidRPr="002D6C2B" w:rsidRDefault="002D6C2B" w:rsidP="003C1997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Which other IFLA units w</w:t>
            </w:r>
            <w:r w:rsidR="00FE74E9">
              <w:rPr>
                <w:rFonts w:ascii="Garamond" w:hAnsi="Garamond"/>
                <w:i w:val="0"/>
                <w:iCs w:val="0"/>
                <w:sz w:val="24"/>
                <w:szCs w:val="24"/>
              </w:rPr>
              <w:t>ere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involved in or consulted during the writing of the standard</w:t>
            </w:r>
            <w:r w:rsidR="003C1997">
              <w:rPr>
                <w:rFonts w:ascii="Garamond" w:hAnsi="Garamond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4608" w:type="dxa"/>
          </w:tcPr>
          <w:p w14:paraId="22C805D9" w14:textId="77777777" w:rsidR="002D6C2B" w:rsidRPr="002D6C2B" w:rsidRDefault="002D6C2B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D6C2B" w:rsidRPr="002D6C2B" w14:paraId="166AAE92" w14:textId="77777777">
        <w:tc>
          <w:tcPr>
            <w:tcW w:w="4248" w:type="dxa"/>
            <w:shd w:val="clear" w:color="auto" w:fill="E6E6E6"/>
          </w:tcPr>
          <w:p w14:paraId="66620F91" w14:textId="77777777" w:rsidR="002D6C2B" w:rsidRDefault="002D6C2B" w:rsidP="00FE74E9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>W</w:t>
            </w:r>
            <w:r w:rsidR="00FE74E9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hich </w:t>
            </w:r>
            <w:r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people or groups outside IFLA </w:t>
            </w:r>
            <w:r w:rsidR="00FE74E9">
              <w:rPr>
                <w:rFonts w:ascii="Garamond" w:hAnsi="Garamond"/>
                <w:i w:val="0"/>
                <w:iCs w:val="0"/>
                <w:sz w:val="24"/>
                <w:szCs w:val="24"/>
              </w:rPr>
              <w:t>were</w:t>
            </w:r>
            <w:r w:rsidRPr="002D6C2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consulted or otherwise involved?</w:t>
            </w:r>
            <w:r w:rsidR="00FE74E9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Indicate how.</w:t>
            </w:r>
          </w:p>
        </w:tc>
        <w:tc>
          <w:tcPr>
            <w:tcW w:w="4608" w:type="dxa"/>
          </w:tcPr>
          <w:p w14:paraId="5AFC26D5" w14:textId="77777777" w:rsidR="002D6C2B" w:rsidRPr="002D6C2B" w:rsidRDefault="002D6C2B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887F48" w:rsidRPr="002D6C2B" w14:paraId="343C35B4" w14:textId="77777777">
        <w:tc>
          <w:tcPr>
            <w:tcW w:w="4248" w:type="dxa"/>
            <w:shd w:val="clear" w:color="auto" w:fill="E6E6E6"/>
          </w:tcPr>
          <w:p w14:paraId="15B7CDD1" w14:textId="77777777" w:rsidR="00887F48" w:rsidRPr="002D6C2B" w:rsidRDefault="00887F48" w:rsidP="00887F48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Name </w:t>
            </w:r>
            <w:r w:rsidR="00FE74E9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and email address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of person with </w:t>
            </w:r>
            <w:r w:rsidR="00F574D8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final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overall lead responsibility and relationship to IFLA (if any)</w:t>
            </w:r>
          </w:p>
        </w:tc>
        <w:tc>
          <w:tcPr>
            <w:tcW w:w="4608" w:type="dxa"/>
          </w:tcPr>
          <w:p w14:paraId="475F75EF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F574D8" w:rsidRPr="002D6C2B" w14:paraId="0C86E118" w14:textId="77777777">
        <w:tc>
          <w:tcPr>
            <w:tcW w:w="4248" w:type="dxa"/>
            <w:shd w:val="clear" w:color="auto" w:fill="E6E6E6"/>
          </w:tcPr>
          <w:p w14:paraId="04E5191B" w14:textId="77777777" w:rsidR="00F574D8" w:rsidRDefault="00F574D8" w:rsidP="00887F48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Final (full) list of names of people </w:t>
            </w:r>
            <w:r w:rsidR="003C1997">
              <w:rPr>
                <w:rFonts w:ascii="Garamond" w:hAnsi="Garamond"/>
                <w:i w:val="0"/>
                <w:iCs w:val="0"/>
                <w:sz w:val="24"/>
                <w:szCs w:val="24"/>
              </w:rPr>
              <w:t>who contributed to the standard</w:t>
            </w:r>
          </w:p>
        </w:tc>
        <w:tc>
          <w:tcPr>
            <w:tcW w:w="4608" w:type="dxa"/>
          </w:tcPr>
          <w:p w14:paraId="6400C4B3" w14:textId="77777777" w:rsidR="00F574D8" w:rsidRPr="002D6C2B" w:rsidRDefault="00F574D8" w:rsidP="002F1274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2D7615EF" w14:textId="77777777" w:rsidR="00831CCF" w:rsidRDefault="00831CCF" w:rsidP="00417AB1">
      <w:pPr>
        <w:rPr>
          <w:rFonts w:cs="Arial"/>
        </w:rPr>
      </w:pPr>
    </w:p>
    <w:p w14:paraId="26343EDA" w14:textId="77777777" w:rsidR="003C1997" w:rsidRDefault="003C1997" w:rsidP="00417AB1">
      <w:pPr>
        <w:rPr>
          <w:rFonts w:cs="Arial"/>
        </w:rPr>
      </w:pPr>
    </w:p>
    <w:p w14:paraId="3D5C008B" w14:textId="77777777" w:rsidR="003C1997" w:rsidRDefault="003C1997" w:rsidP="00417AB1">
      <w:pPr>
        <w:rPr>
          <w:rFonts w:cs="Arial"/>
        </w:rPr>
      </w:pPr>
    </w:p>
    <w:p w14:paraId="0D8DBC0D" w14:textId="77777777" w:rsidR="003C1997" w:rsidRPr="004542CD" w:rsidRDefault="003C1997" w:rsidP="00417AB1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6844E8" w:rsidRPr="002D6C2B" w14:paraId="5E942862" w14:textId="77777777">
        <w:trPr>
          <w:trHeight w:val="467"/>
        </w:trPr>
        <w:tc>
          <w:tcPr>
            <w:tcW w:w="4248" w:type="dxa"/>
            <w:shd w:val="clear" w:color="auto" w:fill="343E5F"/>
            <w:vAlign w:val="bottom"/>
          </w:tcPr>
          <w:p w14:paraId="1173F340" w14:textId="77777777" w:rsidR="006844E8" w:rsidRPr="002D6C2B" w:rsidRDefault="002D6C2B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lastRenderedPageBreak/>
              <w:t>JUSTIFICATION</w:t>
            </w:r>
          </w:p>
        </w:tc>
        <w:tc>
          <w:tcPr>
            <w:tcW w:w="4608" w:type="dxa"/>
            <w:shd w:val="clear" w:color="auto" w:fill="343E5F"/>
            <w:vAlign w:val="bottom"/>
          </w:tcPr>
          <w:p w14:paraId="28479E64" w14:textId="77777777" w:rsidR="006844E8" w:rsidRPr="002D6C2B" w:rsidRDefault="004542CD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YOUR ANSWERS</w:t>
            </w:r>
          </w:p>
        </w:tc>
      </w:tr>
      <w:tr w:rsidR="006844E8" w:rsidRPr="002D6C2B" w14:paraId="32D24AFC" w14:textId="77777777"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4DE316F" w14:textId="77777777" w:rsidR="006844E8" w:rsidRPr="002D6C2B" w:rsidRDefault="00FE74E9" w:rsidP="00F574D8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 w:rsidRPr="00FE74E9">
              <w:rPr>
                <w:rFonts w:ascii="Garamond" w:hAnsi="Garamond"/>
                <w:sz w:val="24"/>
                <w:szCs w:val="24"/>
              </w:rPr>
              <w:t>Indication of changes to the need</w:t>
            </w:r>
            <w:r>
              <w:rPr>
                <w:rFonts w:ascii="Garamond" w:hAnsi="Garamond"/>
                <w:sz w:val="24"/>
                <w:szCs w:val="24"/>
              </w:rPr>
              <w:t xml:space="preserve"> or </w:t>
            </w:r>
            <w:r w:rsidRPr="00FE74E9">
              <w:rPr>
                <w:rFonts w:ascii="Garamond" w:hAnsi="Garamond"/>
                <w:sz w:val="24"/>
                <w:szCs w:val="24"/>
              </w:rPr>
              <w:t xml:space="preserve">scope since submission and approval of the </w:t>
            </w:r>
            <w:r w:rsidR="00F574D8">
              <w:rPr>
                <w:rFonts w:ascii="Garamond" w:hAnsi="Garamond"/>
                <w:sz w:val="24"/>
                <w:szCs w:val="24"/>
              </w:rPr>
              <w:t>p</w:t>
            </w:r>
            <w:r w:rsidRPr="00FE74E9">
              <w:rPr>
                <w:rFonts w:ascii="Garamond" w:hAnsi="Garamond"/>
                <w:sz w:val="24"/>
                <w:szCs w:val="24"/>
              </w:rPr>
              <w:t xml:space="preserve">roposal </w:t>
            </w:r>
            <w:r w:rsidR="00F574D8">
              <w:rPr>
                <w:rFonts w:ascii="Garamond" w:hAnsi="Garamond"/>
                <w:sz w:val="24"/>
                <w:szCs w:val="24"/>
              </w:rPr>
              <w:t>f</w:t>
            </w:r>
            <w:r w:rsidRPr="00FE74E9">
              <w:rPr>
                <w:rFonts w:ascii="Garamond" w:hAnsi="Garamond"/>
                <w:sz w:val="24"/>
                <w:szCs w:val="24"/>
              </w:rPr>
              <w:t>orm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C0C0C0"/>
            </w:tcBorders>
          </w:tcPr>
          <w:p w14:paraId="0B1B5681" w14:textId="77777777" w:rsidR="006844E8" w:rsidRPr="002D6C2B" w:rsidRDefault="006844E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887F48" w:rsidRPr="002D6C2B" w14:paraId="756CFFDE" w14:textId="77777777">
        <w:tc>
          <w:tcPr>
            <w:tcW w:w="424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48938142" w14:textId="77777777" w:rsidR="00887F48" w:rsidRPr="002D6C2B" w:rsidRDefault="00887F48" w:rsidP="00887F48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Who is the audience for the standard</w:t>
            </w:r>
            <w:r w:rsidR="00F574D8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(if different from the proposal form)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5DD2A767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71A0E59A" w14:textId="77777777" w:rsidR="005B1A2A" w:rsidRPr="004542CD" w:rsidRDefault="005B1A2A" w:rsidP="005B1A2A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D26850" w:rsidRPr="002D6C2B" w14:paraId="1F79F68A" w14:textId="77777777">
        <w:trPr>
          <w:trHeight w:val="467"/>
        </w:trPr>
        <w:tc>
          <w:tcPr>
            <w:tcW w:w="4248" w:type="dxa"/>
            <w:shd w:val="clear" w:color="auto" w:fill="343E5F"/>
            <w:vAlign w:val="bottom"/>
          </w:tcPr>
          <w:p w14:paraId="44952BD2" w14:textId="77777777" w:rsidR="00D26850" w:rsidRPr="002D6C2B" w:rsidRDefault="002D6C2B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>WORK</w:t>
            </w:r>
            <w:r w:rsidR="004036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D6C2B">
              <w:rPr>
                <w:rFonts w:ascii="Garamond" w:hAnsi="Garamond"/>
                <w:sz w:val="24"/>
                <w:szCs w:val="24"/>
              </w:rPr>
              <w:t>PLAN</w:t>
            </w:r>
          </w:p>
        </w:tc>
        <w:tc>
          <w:tcPr>
            <w:tcW w:w="4608" w:type="dxa"/>
            <w:shd w:val="clear" w:color="auto" w:fill="343E5F"/>
            <w:vAlign w:val="bottom"/>
          </w:tcPr>
          <w:p w14:paraId="29BF0044" w14:textId="77777777" w:rsidR="00D26850" w:rsidRPr="002D6C2B" w:rsidRDefault="00D26850" w:rsidP="002D6C2B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 w:rsidRPr="002D6C2B">
              <w:rPr>
                <w:rFonts w:ascii="Garamond" w:hAnsi="Garamond"/>
                <w:sz w:val="24"/>
                <w:szCs w:val="24"/>
              </w:rPr>
              <w:t xml:space="preserve">YOUR </w:t>
            </w:r>
            <w:r w:rsidR="002D6C2B" w:rsidRPr="002D6C2B">
              <w:rPr>
                <w:rFonts w:ascii="Garamond" w:hAnsi="Garamond"/>
                <w:sz w:val="24"/>
                <w:szCs w:val="24"/>
              </w:rPr>
              <w:t>ANSWERS</w:t>
            </w:r>
          </w:p>
        </w:tc>
      </w:tr>
      <w:tr w:rsidR="00887F48" w:rsidRPr="002D6C2B" w14:paraId="0FC5622E" w14:textId="77777777" w:rsidTr="00887F48">
        <w:trPr>
          <w:trHeight w:val="917"/>
        </w:trPr>
        <w:tc>
          <w:tcPr>
            <w:tcW w:w="4248" w:type="dxa"/>
            <w:tcBorders>
              <w:right w:val="single" w:sz="4" w:space="0" w:color="C0C0C0"/>
            </w:tcBorders>
            <w:shd w:val="clear" w:color="auto" w:fill="E6E6E6"/>
          </w:tcPr>
          <w:p w14:paraId="24F3CAB3" w14:textId="77777777" w:rsidR="00887F48" w:rsidRPr="002D6C2B" w:rsidRDefault="00887F48" w:rsidP="00124674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 w:rsidRPr="00887F48">
              <w:rPr>
                <w:rFonts w:ascii="Garamond" w:hAnsi="Garamond"/>
                <w:sz w:val="24"/>
                <w:szCs w:val="24"/>
              </w:rPr>
              <w:t xml:space="preserve">How it is intended to promote the availability of the new </w:t>
            </w:r>
            <w:r w:rsidR="00124674">
              <w:rPr>
                <w:rFonts w:ascii="Garamond" w:hAnsi="Garamond"/>
                <w:sz w:val="24"/>
                <w:szCs w:val="24"/>
              </w:rPr>
              <w:t>document</w:t>
            </w:r>
            <w:r w:rsidRPr="00887F48">
              <w:rPr>
                <w:rFonts w:ascii="Garamond" w:hAnsi="Garamond"/>
                <w:sz w:val="24"/>
                <w:szCs w:val="24"/>
              </w:rPr>
              <w:t xml:space="preserve"> to the relevant audience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4608" w:type="dxa"/>
            <w:tcBorders>
              <w:left w:val="single" w:sz="4" w:space="0" w:color="C0C0C0"/>
            </w:tcBorders>
          </w:tcPr>
          <w:p w14:paraId="37B40234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887F48" w:rsidRPr="002D6C2B" w14:paraId="46E19694" w14:textId="77777777" w:rsidTr="00887F48">
        <w:trPr>
          <w:trHeight w:val="917"/>
        </w:trPr>
        <w:tc>
          <w:tcPr>
            <w:tcW w:w="4248" w:type="dxa"/>
            <w:tcBorders>
              <w:right w:val="single" w:sz="4" w:space="0" w:color="C0C0C0"/>
            </w:tcBorders>
            <w:shd w:val="clear" w:color="auto" w:fill="E6E6E6"/>
          </w:tcPr>
          <w:p w14:paraId="225437A9" w14:textId="77777777" w:rsidR="00887F48" w:rsidRPr="00887F48" w:rsidRDefault="00887F48" w:rsidP="002D6C2B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 w:rsidRPr="00887F48">
              <w:rPr>
                <w:rFonts w:ascii="Garamond" w:hAnsi="Garamond"/>
                <w:sz w:val="24"/>
                <w:szCs w:val="24"/>
              </w:rPr>
              <w:t>What supporting implementation is planned (for example, training, gathering of feedback, assessment of impact)</w:t>
            </w:r>
            <w:r w:rsidR="00124674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4608" w:type="dxa"/>
            <w:tcBorders>
              <w:left w:val="single" w:sz="4" w:space="0" w:color="C0C0C0"/>
            </w:tcBorders>
          </w:tcPr>
          <w:p w14:paraId="13E803AC" w14:textId="77777777" w:rsidR="00887F48" w:rsidRPr="002D6C2B" w:rsidRDefault="00887F4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F574D8" w:rsidRPr="002D6C2B" w14:paraId="6BF2BF9C" w14:textId="77777777" w:rsidTr="00887F48">
        <w:trPr>
          <w:trHeight w:val="917"/>
        </w:trPr>
        <w:tc>
          <w:tcPr>
            <w:tcW w:w="4248" w:type="dxa"/>
            <w:tcBorders>
              <w:right w:val="single" w:sz="4" w:space="0" w:color="C0C0C0"/>
            </w:tcBorders>
            <w:shd w:val="clear" w:color="auto" w:fill="E6E6E6"/>
          </w:tcPr>
          <w:p w14:paraId="575A9557" w14:textId="77777777" w:rsidR="00F574D8" w:rsidRPr="00887F48" w:rsidRDefault="00F574D8" w:rsidP="00F574D8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 there any outstanding budget reimbursement claims at the time of submitting this form?</w:t>
            </w:r>
          </w:p>
        </w:tc>
        <w:tc>
          <w:tcPr>
            <w:tcW w:w="4608" w:type="dxa"/>
            <w:tcBorders>
              <w:left w:val="single" w:sz="4" w:space="0" w:color="C0C0C0"/>
            </w:tcBorders>
          </w:tcPr>
          <w:p w14:paraId="492001D2" w14:textId="77777777" w:rsidR="00F574D8" w:rsidRPr="002D6C2B" w:rsidRDefault="00F574D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FE74E9" w:rsidRPr="002D6C2B" w14:paraId="448A1B98" w14:textId="77777777" w:rsidTr="00887F48">
        <w:trPr>
          <w:trHeight w:val="917"/>
        </w:trPr>
        <w:tc>
          <w:tcPr>
            <w:tcW w:w="4248" w:type="dxa"/>
            <w:tcBorders>
              <w:right w:val="single" w:sz="4" w:space="0" w:color="C0C0C0"/>
            </w:tcBorders>
            <w:shd w:val="clear" w:color="auto" w:fill="E6E6E6"/>
          </w:tcPr>
          <w:p w14:paraId="5AADBA35" w14:textId="77777777" w:rsidR="00FE74E9" w:rsidRPr="00887F48" w:rsidRDefault="00FE74E9" w:rsidP="002D6C2B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 w:rsidRPr="00FE74E9">
              <w:rPr>
                <w:rFonts w:ascii="Garamond" w:hAnsi="Garamond"/>
                <w:sz w:val="24"/>
                <w:szCs w:val="24"/>
              </w:rPr>
              <w:t>Are there any deadlines you would like to request the final endorsement process tries to meet? If so, please indicate the date and reason</w:t>
            </w:r>
          </w:p>
        </w:tc>
        <w:tc>
          <w:tcPr>
            <w:tcW w:w="4608" w:type="dxa"/>
            <w:tcBorders>
              <w:left w:val="single" w:sz="4" w:space="0" w:color="C0C0C0"/>
            </w:tcBorders>
          </w:tcPr>
          <w:p w14:paraId="55CD6AE1" w14:textId="77777777" w:rsidR="00FE74E9" w:rsidRPr="002D6C2B" w:rsidRDefault="00FE74E9" w:rsidP="002F1274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0151789B" w14:textId="77777777" w:rsidR="005B1A2A" w:rsidRPr="004542CD" w:rsidRDefault="005B1A2A" w:rsidP="005B1A2A">
      <w:pPr>
        <w:rPr>
          <w:rFonts w:cs="Arial"/>
        </w:rPr>
      </w:pPr>
    </w:p>
    <w:p w14:paraId="2D8C7261" w14:textId="77777777" w:rsidR="002C7B92" w:rsidRDefault="002C7B92" w:rsidP="002C7B92">
      <w:pPr>
        <w:pStyle w:val="Heading2"/>
      </w:pPr>
      <w:r>
        <w:t>Authorization</w:t>
      </w:r>
    </w:p>
    <w:p w14:paraId="000CC331" w14:textId="77777777" w:rsidR="00124674" w:rsidRDefault="00124674" w:rsidP="00887F48">
      <w:pPr>
        <w:pStyle w:val="Body1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>The following people must be aware of and informed of the details on this form and agree to support the development work being proposed:</w:t>
      </w:r>
      <w:r w:rsidR="003C1997">
        <w:rPr>
          <w:rFonts w:ascii="Garamond" w:hAnsi="Garamond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124674" w:rsidRPr="002D6C2B" w14:paraId="3A000E19" w14:textId="77777777" w:rsidTr="008806CF">
        <w:trPr>
          <w:trHeight w:val="467"/>
        </w:trPr>
        <w:tc>
          <w:tcPr>
            <w:tcW w:w="4248" w:type="dxa"/>
            <w:shd w:val="clear" w:color="auto" w:fill="343E5F"/>
            <w:vAlign w:val="bottom"/>
          </w:tcPr>
          <w:p w14:paraId="04A8E684" w14:textId="77777777" w:rsidR="00124674" w:rsidRPr="002D6C2B" w:rsidRDefault="00124674" w:rsidP="002C7B92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AUTHORI</w:t>
            </w:r>
            <w:r w:rsidR="002C7B92">
              <w:rPr>
                <w:rFonts w:ascii="Garamond" w:hAnsi="Garamond"/>
                <w:sz w:val="24"/>
                <w:szCs w:val="24"/>
              </w:rPr>
              <w:t>Z</w:t>
            </w:r>
            <w:r>
              <w:rPr>
                <w:rFonts w:ascii="Garamond" w:hAnsi="Garamond"/>
                <w:sz w:val="24"/>
                <w:szCs w:val="24"/>
              </w:rPr>
              <w:t>ATION</w:t>
            </w:r>
          </w:p>
        </w:tc>
        <w:tc>
          <w:tcPr>
            <w:tcW w:w="4608" w:type="dxa"/>
            <w:shd w:val="clear" w:color="auto" w:fill="343E5F"/>
            <w:vAlign w:val="bottom"/>
          </w:tcPr>
          <w:p w14:paraId="5E9FF828" w14:textId="77777777" w:rsidR="00124674" w:rsidRPr="002D6C2B" w:rsidRDefault="00124674" w:rsidP="008806CF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 AND DATE</w:t>
            </w:r>
          </w:p>
        </w:tc>
      </w:tr>
      <w:tr w:rsidR="00124674" w:rsidRPr="002D6C2B" w14:paraId="165B0C61" w14:textId="77777777" w:rsidTr="008806CF"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F29B2E5" w14:textId="77777777" w:rsidR="00124674" w:rsidRPr="002D6C2B" w:rsidRDefault="00124674" w:rsidP="008806CF">
            <w:pPr>
              <w:pStyle w:val="TableBody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Person with overall lead responsibility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C0C0C0"/>
            </w:tcBorders>
          </w:tcPr>
          <w:p w14:paraId="6DC0BE8D" w14:textId="77777777" w:rsidR="00124674" w:rsidRPr="002D6C2B" w:rsidRDefault="00124674" w:rsidP="008806CF">
            <w:pPr>
              <w:rPr>
                <w:rFonts w:ascii="Garamond" w:hAnsi="Garamond" w:cs="Arial"/>
                <w:sz w:val="24"/>
              </w:rPr>
            </w:pPr>
          </w:p>
        </w:tc>
      </w:tr>
      <w:tr w:rsidR="00124674" w:rsidRPr="002D6C2B" w14:paraId="4D88E350" w14:textId="77777777" w:rsidTr="008806CF"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DF6A11B" w14:textId="77777777" w:rsidR="00124674" w:rsidRPr="002D6C2B" w:rsidRDefault="00124674" w:rsidP="008806CF">
            <w:pPr>
              <w:pStyle w:val="StyleTableBodyTextItalic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Officers (Chair and Secretary) of the unit with lead responsibility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8F67AB" w14:textId="77777777" w:rsidR="00124674" w:rsidRPr="002D6C2B" w:rsidRDefault="00124674" w:rsidP="008806CF">
            <w:pPr>
              <w:rPr>
                <w:rFonts w:ascii="Garamond" w:hAnsi="Garamond" w:cs="Arial"/>
                <w:sz w:val="24"/>
              </w:rPr>
            </w:pPr>
          </w:p>
        </w:tc>
      </w:tr>
      <w:tr w:rsidR="00124674" w:rsidRPr="002D6C2B" w14:paraId="42ECFFF2" w14:textId="77777777" w:rsidTr="008806CF">
        <w:tc>
          <w:tcPr>
            <w:tcW w:w="424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178545E3" w14:textId="77777777" w:rsidR="00124674" w:rsidRPr="002D6C2B" w:rsidRDefault="00124674" w:rsidP="008806CF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Division Chair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6ED6D66D" w14:textId="77777777" w:rsidR="00124674" w:rsidRPr="002D6C2B" w:rsidRDefault="00124674" w:rsidP="008806CF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1923B392" w14:textId="77777777" w:rsidR="00887F48" w:rsidRDefault="00887F48" w:rsidP="008806CF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</w:p>
    <w:p w14:paraId="09AC948D" w14:textId="77777777" w:rsidR="00887F48" w:rsidRDefault="00887F48" w:rsidP="008806CF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</w:p>
    <w:p w14:paraId="3CCB94A7" w14:textId="77777777" w:rsidR="00124674" w:rsidRDefault="00124674" w:rsidP="00124674">
      <w:pPr>
        <w:pStyle w:val="Heading2"/>
      </w:pPr>
      <w:r>
        <w:br w:type="page"/>
      </w:r>
      <w:r w:rsidR="00403626">
        <w:lastRenderedPageBreak/>
        <w:t xml:space="preserve">For completion by the Professional Committee and Standards Committee: </w:t>
      </w:r>
      <w:r>
        <w:t xml:space="preserve">Evaluation of </w:t>
      </w:r>
      <w:r w:rsidR="00F574D8">
        <w:t>standard approval request</w:t>
      </w:r>
    </w:p>
    <w:p w14:paraId="6912A3AE" w14:textId="77777777" w:rsidR="00887F48" w:rsidRDefault="00887F48" w:rsidP="00F574D8">
      <w:pPr>
        <w:pStyle w:val="Body1"/>
        <w:numPr>
          <w:ilvl w:val="0"/>
          <w:numId w:val="0"/>
        </w:numPr>
        <w:rPr>
          <w:rFonts w:ascii="Garamond" w:hAnsi="Garamond"/>
        </w:rPr>
      </w:pPr>
      <w:r w:rsidRPr="00DD41F5">
        <w:rPr>
          <w:rFonts w:ascii="Garamond" w:hAnsi="Garamond"/>
        </w:rPr>
        <w:t xml:space="preserve">The </w:t>
      </w:r>
      <w:r w:rsidR="00F574D8">
        <w:rPr>
          <w:rFonts w:ascii="Garamond" w:hAnsi="Garamond"/>
        </w:rPr>
        <w:t>approval request</w:t>
      </w:r>
      <w:r w:rsidRPr="00DD41F5">
        <w:rPr>
          <w:rFonts w:ascii="Garamond" w:hAnsi="Garamond"/>
        </w:rPr>
        <w:t xml:space="preserve"> will be evaluated by the Professional Committee, in consultation with the</w:t>
      </w:r>
      <w:r w:rsidR="00F574D8">
        <w:rPr>
          <w:rFonts w:ascii="Garamond" w:hAnsi="Garamond"/>
        </w:rPr>
        <w:t xml:space="preserve"> </w:t>
      </w:r>
      <w:r w:rsidRPr="00DD41F5">
        <w:rPr>
          <w:rFonts w:ascii="Garamond" w:hAnsi="Garamond"/>
        </w:rPr>
        <w:t xml:space="preserve">Committee on Standards. </w:t>
      </w:r>
      <w:r w:rsidR="00403626">
        <w:rPr>
          <w:rFonts w:ascii="Garamond" w:hAnsi="Garamond"/>
        </w:rPr>
        <w:t>External advice may also be sought.</w:t>
      </w:r>
    </w:p>
    <w:p w14:paraId="0B1E4253" w14:textId="77777777" w:rsidR="00124674" w:rsidRPr="00DD41F5" w:rsidRDefault="00124674" w:rsidP="008806CF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</w:p>
    <w:p w14:paraId="22E32426" w14:textId="77777777" w:rsidR="00887F48" w:rsidRPr="00DD41F5" w:rsidRDefault="00887F48" w:rsidP="008806CF">
      <w:pPr>
        <w:pStyle w:val="Body1"/>
        <w:numPr>
          <w:ilvl w:val="0"/>
          <w:numId w:val="0"/>
        </w:numPr>
        <w:ind w:left="357" w:hanging="357"/>
        <w:rPr>
          <w:rFonts w:ascii="Garamond" w:hAnsi="Garamond"/>
        </w:rPr>
      </w:pPr>
      <w:r w:rsidRPr="00DD41F5">
        <w:rPr>
          <w:rFonts w:ascii="Garamond" w:hAnsi="Garamond"/>
        </w:rPr>
        <w:t>The</w:t>
      </w:r>
      <w:r w:rsidR="008010DE">
        <w:rPr>
          <w:rFonts w:ascii="Garamond" w:hAnsi="Garamond"/>
        </w:rPr>
        <w:t xml:space="preserve"> approval request</w:t>
      </w:r>
      <w:r w:rsidRPr="00DD41F5">
        <w:rPr>
          <w:rFonts w:ascii="Garamond" w:hAnsi="Garamond"/>
        </w:rPr>
        <w:t xml:space="preserve"> will be evaluated as follow</w:t>
      </w:r>
      <w:r w:rsidR="002C7B92">
        <w:rPr>
          <w:rFonts w:ascii="Garamond" w:hAnsi="Garamond"/>
        </w:rPr>
        <w:t>s</w:t>
      </w:r>
      <w:r w:rsidRPr="00DD41F5">
        <w:rPr>
          <w:rFonts w:ascii="Garamond" w:hAnsi="Garamond"/>
        </w:rPr>
        <w:t>:</w:t>
      </w:r>
    </w:p>
    <w:p w14:paraId="7EEE8FE8" w14:textId="77777777" w:rsidR="00887F48" w:rsidRPr="00DD41F5" w:rsidRDefault="00887F48" w:rsidP="008806CF">
      <w:pPr>
        <w:rPr>
          <w:rFonts w:ascii="Garamond" w:hAnsi="Garamond"/>
          <w:vanish/>
        </w:rPr>
      </w:pPr>
    </w:p>
    <w:p w14:paraId="2113A9C6" w14:textId="77777777" w:rsidR="00887F48" w:rsidRPr="00DD41F5" w:rsidRDefault="00887F48" w:rsidP="00887F48">
      <w:pPr>
        <w:pStyle w:val="Body1"/>
        <w:numPr>
          <w:ilvl w:val="0"/>
          <w:numId w:val="0"/>
        </w:numPr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1"/>
        <w:gridCol w:w="3343"/>
        <w:gridCol w:w="2612"/>
      </w:tblGrid>
      <w:tr w:rsidR="002C7B92" w:rsidRPr="002C7B92" w14:paraId="17F8E1A7" w14:textId="77777777" w:rsidTr="00403626">
        <w:trPr>
          <w:trHeight w:val="467"/>
          <w:tblHeader/>
        </w:trPr>
        <w:tc>
          <w:tcPr>
            <w:tcW w:w="2901" w:type="dxa"/>
            <w:tcBorders>
              <w:bottom w:val="single" w:sz="4" w:space="0" w:color="auto"/>
            </w:tcBorders>
            <w:shd w:val="clear" w:color="auto" w:fill="343E5F"/>
            <w:vAlign w:val="bottom"/>
          </w:tcPr>
          <w:p w14:paraId="0A64D964" w14:textId="77777777" w:rsidR="002C7B92" w:rsidRPr="002C7B92" w:rsidRDefault="002C7B92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</w:p>
          <w:p w14:paraId="59F4773E" w14:textId="77777777" w:rsidR="002C7B92" w:rsidRPr="002C7B92" w:rsidRDefault="002C7B92" w:rsidP="00887F48">
            <w:pPr>
              <w:rPr>
                <w:rFonts w:ascii="Garamond" w:hAnsi="Garamond"/>
                <w:sz w:val="24"/>
              </w:rPr>
            </w:pPr>
          </w:p>
          <w:p w14:paraId="128F5BEB" w14:textId="77777777" w:rsidR="002C7B92" w:rsidRPr="002C7B92" w:rsidRDefault="002C7B92" w:rsidP="00887F4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343E5F"/>
            <w:vAlign w:val="bottom"/>
          </w:tcPr>
          <w:p w14:paraId="20C60A69" w14:textId="77777777" w:rsidR="002C7B92" w:rsidRPr="002C7B92" w:rsidRDefault="002C7B92" w:rsidP="004542CD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COMMITTEE ON STANDARDS COMMENTS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343E5F"/>
            <w:vAlign w:val="bottom"/>
          </w:tcPr>
          <w:p w14:paraId="688A0EEC" w14:textId="77777777" w:rsidR="002C7B92" w:rsidRDefault="002C7B92" w:rsidP="002C7B92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PC </w:t>
            </w:r>
          </w:p>
          <w:p w14:paraId="136B5718" w14:textId="77777777" w:rsidR="002C7B92" w:rsidRDefault="002C7B92" w:rsidP="002C7B92">
            <w:pPr>
              <w:pStyle w:val="Heading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COMMENTS</w:t>
            </w:r>
          </w:p>
        </w:tc>
      </w:tr>
      <w:tr w:rsidR="002C7B92" w:rsidRPr="002C7B92" w14:paraId="1C4FEB38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41F58468" w14:textId="77777777" w:rsidR="002C7B92" w:rsidRPr="002C7B92" w:rsidRDefault="00F574D8" w:rsidP="00F574D8">
            <w:pPr>
              <w:pStyle w:val="StyleTableBodyTextItalic"/>
              <w:rPr>
                <w:rFonts w:ascii="Garamond" w:hAnsi="Garamond"/>
                <w:sz w:val="24"/>
                <w:szCs w:val="24"/>
              </w:rPr>
            </w:pPr>
            <w:r w:rsidRPr="00F574D8">
              <w:rPr>
                <w:rFonts w:ascii="Garamond" w:hAnsi="Garamond"/>
                <w:i w:val="0"/>
                <w:iCs w:val="0"/>
                <w:sz w:val="24"/>
                <w:szCs w:val="24"/>
              </w:rPr>
              <w:t>Contents accurate and consistent</w:t>
            </w:r>
            <w:r w:rsidR="008010DE">
              <w:rPr>
                <w:rFonts w:ascii="Garamond" w:hAnsi="Garamond"/>
                <w:i w:val="0"/>
                <w:iCs w:val="0"/>
                <w:sz w:val="24"/>
                <w:szCs w:val="24"/>
              </w:rPr>
              <w:t>; scope and need clearly articulated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02E5613A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34CFA093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F574D8" w:rsidRPr="002C7B92" w14:paraId="5CB21C14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40FF7638" w14:textId="77777777" w:rsidR="00F574D8" w:rsidRPr="00F574D8" w:rsidRDefault="008010DE" w:rsidP="008010DE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Format, s</w:t>
            </w:r>
            <w:r w:rsidR="00F574D8" w:rsidRPr="00F574D8">
              <w:rPr>
                <w:rFonts w:ascii="Garamond" w:hAnsi="Garamond"/>
                <w:i w:val="0"/>
                <w:iCs w:val="0"/>
                <w:sz w:val="24"/>
                <w:szCs w:val="24"/>
              </w:rPr>
              <w:t>tyle and language correct and appropriate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36728FF" w14:textId="77777777" w:rsidR="00F574D8" w:rsidRPr="002C7B92" w:rsidRDefault="00F574D8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79C92A2" w14:textId="77777777" w:rsidR="00F574D8" w:rsidRPr="002C7B92" w:rsidRDefault="00F574D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F574D8" w:rsidRPr="002C7B92" w14:paraId="37125353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37EC1331" w14:textId="77777777" w:rsidR="00F574D8" w:rsidRPr="00F574D8" w:rsidRDefault="00F574D8" w:rsidP="00F574D8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F574D8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Consultation process appropriate and consideration of IFLA’s global membership and interest in standards and guidelines </w:t>
            </w:r>
            <w:proofErr w:type="gramStart"/>
            <w:r w:rsidRPr="00F574D8">
              <w:rPr>
                <w:rFonts w:ascii="Garamond" w:hAnsi="Garamond"/>
                <w:i w:val="0"/>
                <w:iCs w:val="0"/>
                <w:sz w:val="24"/>
                <w:szCs w:val="24"/>
              </w:rPr>
              <w:t>taken into account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6A9162A" w14:textId="77777777" w:rsidR="00F574D8" w:rsidRPr="002C7B92" w:rsidRDefault="00F574D8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FC44184" w14:textId="77777777" w:rsidR="00F574D8" w:rsidRPr="002C7B92" w:rsidRDefault="00F574D8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C7B92" w14:paraId="4C83C288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55135FFB" w14:textId="77777777" w:rsidR="00403626" w:rsidRPr="002C7B92" w:rsidRDefault="00F574D8" w:rsidP="00F574D8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Document is still a</w:t>
            </w:r>
            <w:r w:rsidR="00403626"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>ppropriate for IFLA to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publish</w:t>
            </w:r>
            <w:r w:rsidR="00403626" w:rsidRPr="002C7B92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and/or lend its name to the final product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3560F4D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795E51F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C7B92" w14:paraId="75CCCEF9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75CAC760" w14:textId="77777777" w:rsidR="00403626" w:rsidRDefault="008010DE" w:rsidP="00403626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P</w:t>
            </w:r>
            <w:r w:rsidR="00403626">
              <w:rPr>
                <w:rFonts w:ascii="Garamond" w:hAnsi="Garamond"/>
                <w:i w:val="0"/>
                <w:iCs w:val="0"/>
                <w:sz w:val="24"/>
                <w:szCs w:val="24"/>
              </w:rPr>
              <w:t>r</w:t>
            </w:r>
            <w:r w:rsidR="003C1997">
              <w:rPr>
                <w:rFonts w:ascii="Garamond" w:hAnsi="Garamond"/>
                <w:i w:val="0"/>
                <w:iCs w:val="0"/>
                <w:sz w:val="24"/>
                <w:szCs w:val="24"/>
              </w:rPr>
              <w:t>omotion and implementation plan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F4FA442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D5D77E1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403626" w:rsidRPr="002C7B92" w14:paraId="1FFE9F1E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4D2D174C" w14:textId="77777777" w:rsidR="00403626" w:rsidRPr="002C7B92" w:rsidRDefault="00D9181B" w:rsidP="00D9181B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Dat</w:t>
            </w:r>
            <w:r w:rsidR="00403626">
              <w:rPr>
                <w:rFonts w:ascii="Garamond" w:hAnsi="Garamond"/>
                <w:i w:val="0"/>
                <w:iCs w:val="0"/>
                <w:sz w:val="24"/>
                <w:szCs w:val="24"/>
              </w:rPr>
              <w:t>a (title and publication format)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5E3ADBA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1A8CA0B9" w14:textId="77777777" w:rsidR="00403626" w:rsidRPr="002C7B92" w:rsidRDefault="00403626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D9181B" w:rsidRPr="002C7B92" w14:paraId="5DAE8757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062B0770" w14:textId="77777777" w:rsidR="00D9181B" w:rsidRDefault="003C1997" w:rsidP="00D9181B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Other comments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3BC8F661" w14:textId="77777777" w:rsidR="00D9181B" w:rsidRPr="002C7B92" w:rsidRDefault="00D9181B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7A0C4E7" w14:textId="77777777" w:rsidR="00D9181B" w:rsidRPr="002C7B92" w:rsidRDefault="00D9181B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D9181B" w:rsidRPr="002C7B92" w14:paraId="56F0B8E6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0B8B0201" w14:textId="77777777" w:rsidR="00D9181B" w:rsidRDefault="00F574D8" w:rsidP="008010DE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Decision and date if f</w:t>
            </w:r>
            <w:r w:rsidR="00D9181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urther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work is </w:t>
            </w:r>
            <w:r w:rsidR="00D9181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needed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on the document</w:t>
            </w:r>
            <w:r w:rsidR="008010DE">
              <w:rPr>
                <w:rFonts w:ascii="Garamond" w:hAnsi="Garamond"/>
                <w:i w:val="0"/>
                <w:iCs w:val="0"/>
                <w:sz w:val="24"/>
                <w:szCs w:val="24"/>
              </w:rPr>
              <w:t>*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ED89B54" w14:textId="77777777" w:rsidR="00D9181B" w:rsidRPr="002C7B92" w:rsidRDefault="00D9181B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06CBE3D9" w14:textId="77777777" w:rsidR="00D9181B" w:rsidRPr="002C7B92" w:rsidRDefault="00D9181B" w:rsidP="002F1274">
            <w:pPr>
              <w:rPr>
                <w:rFonts w:ascii="Garamond" w:hAnsi="Garamond" w:cs="Arial"/>
                <w:sz w:val="24"/>
              </w:rPr>
            </w:pPr>
          </w:p>
        </w:tc>
      </w:tr>
      <w:tr w:rsidR="002C7B92" w:rsidRPr="002C7B92" w14:paraId="3B2AC64C" w14:textId="77777777" w:rsidTr="00403626">
        <w:trPr>
          <w:trHeight w:val="917"/>
        </w:trPr>
        <w:tc>
          <w:tcPr>
            <w:tcW w:w="2901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6BF22AD1" w14:textId="77777777" w:rsidR="002C7B92" w:rsidRDefault="008010DE" w:rsidP="008010DE">
            <w:pPr>
              <w:pStyle w:val="StyleTableBodyTextItalic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Endorsement</w:t>
            </w:r>
            <w:r w:rsidR="00D9181B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and date.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46176E8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A1B7A2B" w14:textId="77777777" w:rsidR="002C7B92" w:rsidRPr="002C7B92" w:rsidRDefault="002C7B92" w:rsidP="002F1274">
            <w:pPr>
              <w:rPr>
                <w:rFonts w:ascii="Garamond" w:hAnsi="Garamond" w:cs="Arial"/>
                <w:sz w:val="24"/>
              </w:rPr>
            </w:pPr>
          </w:p>
        </w:tc>
      </w:tr>
    </w:tbl>
    <w:p w14:paraId="7306230E" w14:textId="77777777" w:rsidR="00101354" w:rsidRPr="004542CD" w:rsidRDefault="00101354" w:rsidP="00417AB1">
      <w:pPr>
        <w:rPr>
          <w:rFonts w:cs="Arial"/>
        </w:rPr>
      </w:pPr>
    </w:p>
    <w:p w14:paraId="4D7BBAEF" w14:textId="77777777" w:rsidR="008010DE" w:rsidRDefault="008010DE" w:rsidP="002C7B92">
      <w:pPr>
        <w:pStyle w:val="Body1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Pr="008010DE">
        <w:rPr>
          <w:rFonts w:ascii="Garamond" w:hAnsi="Garamond"/>
        </w:rPr>
        <w:t>Comments from the Professional Committee</w:t>
      </w:r>
      <w:r>
        <w:rPr>
          <w:rFonts w:ascii="Garamond" w:hAnsi="Garamond"/>
        </w:rPr>
        <w:t>, Committee on Standards</w:t>
      </w:r>
      <w:r w:rsidRPr="008010DE">
        <w:rPr>
          <w:rFonts w:ascii="Garamond" w:hAnsi="Garamond"/>
        </w:rPr>
        <w:t xml:space="preserve"> and/or </w:t>
      </w:r>
      <w:r>
        <w:rPr>
          <w:rFonts w:ascii="Garamond" w:hAnsi="Garamond"/>
        </w:rPr>
        <w:t>external experts</w:t>
      </w:r>
      <w:r w:rsidRPr="008010DE">
        <w:rPr>
          <w:rFonts w:ascii="Garamond" w:hAnsi="Garamond"/>
        </w:rPr>
        <w:t xml:space="preserve"> will be returned to the unit for comment and action after which the document should be re-submitted to the Professional Committee for endorsement. The unit should allow time for the completion of any necessary updates at this stage before planning the announcement of the endorsed document.</w:t>
      </w:r>
    </w:p>
    <w:p w14:paraId="1EBF3D91" w14:textId="77777777" w:rsidR="008010DE" w:rsidRDefault="008010DE" w:rsidP="002C7B92">
      <w:pPr>
        <w:pStyle w:val="Body1"/>
        <w:numPr>
          <w:ilvl w:val="0"/>
          <w:numId w:val="0"/>
        </w:numPr>
        <w:rPr>
          <w:rFonts w:ascii="Garamond" w:hAnsi="Garamond"/>
        </w:rPr>
      </w:pPr>
    </w:p>
    <w:p w14:paraId="29A995E1" w14:textId="77777777" w:rsidR="002A4E6F" w:rsidRDefault="002C7B92" w:rsidP="002C7B92">
      <w:pPr>
        <w:pStyle w:val="Body1"/>
        <w:numPr>
          <w:ilvl w:val="0"/>
          <w:numId w:val="0"/>
        </w:numPr>
        <w:rPr>
          <w:rFonts w:ascii="Garamond" w:hAnsi="Garamond"/>
        </w:rPr>
      </w:pPr>
      <w:r w:rsidRPr="00DD41F5">
        <w:rPr>
          <w:rFonts w:ascii="Garamond" w:hAnsi="Garamond"/>
        </w:rPr>
        <w:t xml:space="preserve">The decision on the </w:t>
      </w:r>
      <w:r w:rsidR="008010DE">
        <w:rPr>
          <w:rFonts w:ascii="Garamond" w:hAnsi="Garamond"/>
        </w:rPr>
        <w:t>approval request</w:t>
      </w:r>
      <w:r w:rsidRPr="00DD41F5">
        <w:rPr>
          <w:rFonts w:ascii="Garamond" w:hAnsi="Garamond"/>
        </w:rPr>
        <w:t xml:space="preserve"> will be communicated to the IFLA professional unit Officers and </w:t>
      </w:r>
      <w:r w:rsidR="002A4E6F">
        <w:rPr>
          <w:rFonts w:ascii="Garamond" w:hAnsi="Garamond"/>
        </w:rPr>
        <w:t>person with lead responsibility</w:t>
      </w:r>
      <w:r w:rsidRPr="00DD41F5">
        <w:rPr>
          <w:rFonts w:ascii="Garamond" w:hAnsi="Garamond"/>
        </w:rPr>
        <w:t xml:space="preserve"> by the IFLA Professional Support Officer. </w:t>
      </w:r>
    </w:p>
    <w:p w14:paraId="69E7A709" w14:textId="77777777" w:rsidR="008010DE" w:rsidRDefault="008010DE" w:rsidP="008010DE">
      <w:pPr>
        <w:pStyle w:val="Heading2"/>
      </w:pPr>
      <w:r>
        <w:t>Final publication</w:t>
      </w:r>
    </w:p>
    <w:p w14:paraId="76FFFD5A" w14:textId="77777777" w:rsidR="008010DE" w:rsidRDefault="008010DE" w:rsidP="002C7B92">
      <w:pPr>
        <w:pStyle w:val="Body1"/>
        <w:numPr>
          <w:ilvl w:val="0"/>
          <w:numId w:val="0"/>
        </w:numPr>
        <w:rPr>
          <w:rFonts w:ascii="Garamond" w:hAnsi="Garamond"/>
        </w:rPr>
      </w:pPr>
    </w:p>
    <w:p w14:paraId="55A753EA" w14:textId="77777777" w:rsidR="008010DE" w:rsidRDefault="008010DE" w:rsidP="008010DE">
      <w:pPr>
        <w:pStyle w:val="Body1"/>
        <w:numPr>
          <w:ilvl w:val="0"/>
          <w:numId w:val="23"/>
        </w:numPr>
        <w:rPr>
          <w:rFonts w:ascii="Garamond" w:hAnsi="Garamond"/>
        </w:rPr>
      </w:pPr>
      <w:r w:rsidRPr="008010DE">
        <w:rPr>
          <w:rFonts w:ascii="Garamond" w:hAnsi="Garamond"/>
        </w:rPr>
        <w:t>Endorsed standards should be amended to include the final publication date and indication of endorsement</w:t>
      </w:r>
      <w:r>
        <w:rPr>
          <w:rFonts w:ascii="Garamond" w:hAnsi="Garamond"/>
        </w:rPr>
        <w:t xml:space="preserve"> by the Professional Committee</w:t>
      </w:r>
      <w:r w:rsidRPr="008010DE">
        <w:rPr>
          <w:rFonts w:ascii="Garamond" w:hAnsi="Garamond"/>
        </w:rPr>
        <w:t xml:space="preserve">. </w:t>
      </w:r>
    </w:p>
    <w:p w14:paraId="0F4B1958" w14:textId="77777777" w:rsidR="005B1A2A" w:rsidRPr="003C1997" w:rsidRDefault="008010DE" w:rsidP="00DD49F1">
      <w:pPr>
        <w:pStyle w:val="Body1"/>
        <w:numPr>
          <w:ilvl w:val="0"/>
          <w:numId w:val="23"/>
        </w:numPr>
        <w:rPr>
          <w:rFonts w:ascii="Garamond" w:hAnsi="Garamond"/>
        </w:rPr>
      </w:pPr>
      <w:r w:rsidRPr="008010DE">
        <w:rPr>
          <w:rFonts w:ascii="Garamond" w:hAnsi="Garamond"/>
        </w:rPr>
        <w:t>The finished document will be uploaded to the IFLA Library.</w:t>
      </w:r>
    </w:p>
    <w:sectPr w:rsidR="005B1A2A" w:rsidRPr="003C1997" w:rsidSect="003C1997">
      <w:footerReference w:type="default" r:id="rId10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0D25" w14:textId="77777777" w:rsidR="00DF48DD" w:rsidRDefault="00DF48DD">
      <w:r>
        <w:separator/>
      </w:r>
    </w:p>
  </w:endnote>
  <w:endnote w:type="continuationSeparator" w:id="0">
    <w:p w14:paraId="538E64EA" w14:textId="77777777" w:rsidR="00DF48DD" w:rsidRDefault="00DF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C6CC" w14:textId="77777777" w:rsidR="002C7B92" w:rsidRDefault="002C7B92" w:rsidP="00F71D40">
    <w:pPr>
      <w:pStyle w:val="Footer"/>
      <w:tabs>
        <w:tab w:val="left" w:pos="3300"/>
        <w:tab w:val="center" w:pos="4320"/>
      </w:tabs>
      <w:rPr>
        <w:rStyle w:val="PageNumber"/>
        <w:caps w:val="0"/>
      </w:rPr>
    </w:pPr>
    <w:r>
      <w:t>IFLA STANDARDS DEVELOPMENT PROPOSAL FORM</w:t>
    </w:r>
    <w:r w:rsidR="00DD49F1">
      <w:tab/>
    </w:r>
    <w:r w:rsidR="00DD49F1">
      <w:tab/>
    </w:r>
    <w:r w:rsidR="00DD49F1" w:rsidRPr="00F71D40">
      <w:t xml:space="preserve">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PAGE </w:instrText>
    </w:r>
    <w:r w:rsidR="00DD49F1" w:rsidRPr="00F71D40">
      <w:rPr>
        <w:rStyle w:val="PageNumber"/>
        <w:caps w:val="0"/>
      </w:rPr>
      <w:fldChar w:fldCharType="separate"/>
    </w:r>
    <w:r w:rsidR="00D819F7">
      <w:rPr>
        <w:rStyle w:val="PageNumber"/>
        <w:caps w:val="0"/>
        <w:noProof/>
      </w:rPr>
      <w:t>1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 xml:space="preserve"> of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NUMPAGES </w:instrText>
    </w:r>
    <w:r w:rsidR="00DD49F1" w:rsidRPr="00F71D40">
      <w:rPr>
        <w:rStyle w:val="PageNumber"/>
        <w:caps w:val="0"/>
      </w:rPr>
      <w:fldChar w:fldCharType="separate"/>
    </w:r>
    <w:r w:rsidR="00D819F7">
      <w:rPr>
        <w:rStyle w:val="PageNumber"/>
        <w:caps w:val="0"/>
        <w:noProof/>
      </w:rPr>
      <w:t>4</w:t>
    </w:r>
    <w:r w:rsidR="00DD49F1" w:rsidRPr="00F71D40">
      <w:rPr>
        <w:rStyle w:val="PageNumber"/>
        <w:caps w:val="0"/>
      </w:rPr>
      <w:fldChar w:fldCharType="end"/>
    </w:r>
    <w:r>
      <w:rPr>
        <w:rStyle w:val="PageNumber"/>
        <w:caps w:val="0"/>
      </w:rPr>
      <w:t xml:space="preserve"> </w:t>
    </w:r>
  </w:p>
  <w:p w14:paraId="212C6531" w14:textId="166EB3A5" w:rsidR="00DD49F1" w:rsidRPr="00F71D40" w:rsidRDefault="002C7B92" w:rsidP="00F71D40">
    <w:pPr>
      <w:pStyle w:val="Footer"/>
      <w:tabs>
        <w:tab w:val="left" w:pos="3300"/>
        <w:tab w:val="center" w:pos="4320"/>
      </w:tabs>
    </w:pPr>
    <w:r>
      <w:rPr>
        <w:rStyle w:val="PageNumber"/>
        <w:caps w:val="0"/>
      </w:rPr>
      <w:fldChar w:fldCharType="begin"/>
    </w:r>
    <w:r>
      <w:rPr>
        <w:rStyle w:val="PageNumber"/>
        <w:caps w:val="0"/>
      </w:rPr>
      <w:instrText xml:space="preserve"> DATE  \@ "MMMM d, yyyy" </w:instrText>
    </w:r>
    <w:r>
      <w:rPr>
        <w:rStyle w:val="PageNumber"/>
        <w:caps w:val="0"/>
      </w:rPr>
      <w:fldChar w:fldCharType="separate"/>
    </w:r>
    <w:r w:rsidR="00ED1D80">
      <w:rPr>
        <w:rStyle w:val="PageNumber"/>
        <w:caps w:val="0"/>
        <w:noProof/>
      </w:rPr>
      <w:t>November 21, 2019</w:t>
    </w:r>
    <w:r>
      <w:rPr>
        <w:rStyle w:val="PageNumber"/>
        <w:caps w:val="0"/>
      </w:rPr>
      <w:fldChar w:fldCharType="end"/>
    </w:r>
  </w:p>
  <w:p w14:paraId="3F32BD8D" w14:textId="77777777"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8415" w14:textId="77777777" w:rsidR="00DF48DD" w:rsidRDefault="00DF48DD">
      <w:r>
        <w:separator/>
      </w:r>
    </w:p>
  </w:footnote>
  <w:footnote w:type="continuationSeparator" w:id="0">
    <w:p w14:paraId="7C3A45DE" w14:textId="77777777" w:rsidR="00DF48DD" w:rsidRDefault="00DF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605CC"/>
    <w:multiLevelType w:val="hybridMultilevel"/>
    <w:tmpl w:val="99DA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6865"/>
    <w:multiLevelType w:val="hybridMultilevel"/>
    <w:tmpl w:val="654C7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17799"/>
    <w:multiLevelType w:val="hybridMultilevel"/>
    <w:tmpl w:val="E8F2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827CC2"/>
    <w:multiLevelType w:val="hybridMultilevel"/>
    <w:tmpl w:val="8B12D474"/>
    <w:lvl w:ilvl="0" w:tplc="EDC2CEE6">
      <w:start w:val="1"/>
      <w:numFmt w:val="bullet"/>
      <w:pStyle w:val="Body1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0401392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70E1DA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A9E8CFE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AF25262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CE5895D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7DA330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E6F49E22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BF07A86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2"/>
  </w:num>
  <w:num w:numId="5">
    <w:abstractNumId w:val="7"/>
  </w:num>
  <w:num w:numId="6">
    <w:abstractNumId w:val="14"/>
  </w:num>
  <w:num w:numId="7">
    <w:abstractNumId w:val="14"/>
  </w:num>
  <w:num w:numId="8">
    <w:abstractNumId w:val="8"/>
  </w:num>
  <w:num w:numId="9">
    <w:abstractNumId w:val="10"/>
  </w:num>
  <w:num w:numId="10">
    <w:abstractNumId w:val="17"/>
  </w:num>
  <w:num w:numId="11">
    <w:abstractNumId w:val="16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C2B"/>
    <w:rsid w:val="00002F8B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24674"/>
    <w:rsid w:val="00126836"/>
    <w:rsid w:val="00156DCE"/>
    <w:rsid w:val="00157334"/>
    <w:rsid w:val="001C6E09"/>
    <w:rsid w:val="001E35F6"/>
    <w:rsid w:val="001E7328"/>
    <w:rsid w:val="002A4E6F"/>
    <w:rsid w:val="002B1104"/>
    <w:rsid w:val="002C7B92"/>
    <w:rsid w:val="002D6C2B"/>
    <w:rsid w:val="002F1274"/>
    <w:rsid w:val="002F246C"/>
    <w:rsid w:val="002F5D00"/>
    <w:rsid w:val="00315249"/>
    <w:rsid w:val="00315284"/>
    <w:rsid w:val="00353DF4"/>
    <w:rsid w:val="00366F04"/>
    <w:rsid w:val="00384C41"/>
    <w:rsid w:val="003A34E5"/>
    <w:rsid w:val="003A4C99"/>
    <w:rsid w:val="003C1997"/>
    <w:rsid w:val="003C3A87"/>
    <w:rsid w:val="00403626"/>
    <w:rsid w:val="00417AB1"/>
    <w:rsid w:val="00426BE8"/>
    <w:rsid w:val="004542CD"/>
    <w:rsid w:val="00472606"/>
    <w:rsid w:val="004C5615"/>
    <w:rsid w:val="00517D71"/>
    <w:rsid w:val="00521A24"/>
    <w:rsid w:val="00542E8F"/>
    <w:rsid w:val="00554BE4"/>
    <w:rsid w:val="00557CC2"/>
    <w:rsid w:val="005860F8"/>
    <w:rsid w:val="00596825"/>
    <w:rsid w:val="005B1A2A"/>
    <w:rsid w:val="005E7D31"/>
    <w:rsid w:val="00620CC6"/>
    <w:rsid w:val="0065312C"/>
    <w:rsid w:val="0067339E"/>
    <w:rsid w:val="006844E8"/>
    <w:rsid w:val="00685C10"/>
    <w:rsid w:val="006C03AF"/>
    <w:rsid w:val="006D60F0"/>
    <w:rsid w:val="0075224C"/>
    <w:rsid w:val="00777539"/>
    <w:rsid w:val="007C3CF2"/>
    <w:rsid w:val="007C6952"/>
    <w:rsid w:val="007F3BE3"/>
    <w:rsid w:val="008010DE"/>
    <w:rsid w:val="008121C4"/>
    <w:rsid w:val="00831CCF"/>
    <w:rsid w:val="008771F5"/>
    <w:rsid w:val="008806CF"/>
    <w:rsid w:val="00887F48"/>
    <w:rsid w:val="00893A59"/>
    <w:rsid w:val="008C4DD9"/>
    <w:rsid w:val="008C5409"/>
    <w:rsid w:val="008F1812"/>
    <w:rsid w:val="0090173F"/>
    <w:rsid w:val="00906CB4"/>
    <w:rsid w:val="00945F14"/>
    <w:rsid w:val="009818A4"/>
    <w:rsid w:val="009C0C15"/>
    <w:rsid w:val="009C625E"/>
    <w:rsid w:val="009E03A4"/>
    <w:rsid w:val="009F125F"/>
    <w:rsid w:val="009F27B8"/>
    <w:rsid w:val="00A12FBF"/>
    <w:rsid w:val="00A336FF"/>
    <w:rsid w:val="00A43D44"/>
    <w:rsid w:val="00A62BEC"/>
    <w:rsid w:val="00AB1AFC"/>
    <w:rsid w:val="00AD4D3C"/>
    <w:rsid w:val="00AD7703"/>
    <w:rsid w:val="00AF0794"/>
    <w:rsid w:val="00AF44CC"/>
    <w:rsid w:val="00B05344"/>
    <w:rsid w:val="00B272A5"/>
    <w:rsid w:val="00B334EC"/>
    <w:rsid w:val="00B55F9D"/>
    <w:rsid w:val="00BD24F8"/>
    <w:rsid w:val="00BE1FAB"/>
    <w:rsid w:val="00BE65F2"/>
    <w:rsid w:val="00C23CB4"/>
    <w:rsid w:val="00C24E95"/>
    <w:rsid w:val="00C36415"/>
    <w:rsid w:val="00C4798E"/>
    <w:rsid w:val="00C563BB"/>
    <w:rsid w:val="00C810C1"/>
    <w:rsid w:val="00CB6D20"/>
    <w:rsid w:val="00D0300A"/>
    <w:rsid w:val="00D06A7F"/>
    <w:rsid w:val="00D26850"/>
    <w:rsid w:val="00D73CE5"/>
    <w:rsid w:val="00D819F7"/>
    <w:rsid w:val="00D9181B"/>
    <w:rsid w:val="00DD49F1"/>
    <w:rsid w:val="00DF48DD"/>
    <w:rsid w:val="00E041C7"/>
    <w:rsid w:val="00E0670F"/>
    <w:rsid w:val="00E245EB"/>
    <w:rsid w:val="00E47351"/>
    <w:rsid w:val="00E62CE1"/>
    <w:rsid w:val="00E66956"/>
    <w:rsid w:val="00E73180"/>
    <w:rsid w:val="00E951E1"/>
    <w:rsid w:val="00EB5DC6"/>
    <w:rsid w:val="00EC33F5"/>
    <w:rsid w:val="00ED1D80"/>
    <w:rsid w:val="00F10533"/>
    <w:rsid w:val="00F15EAF"/>
    <w:rsid w:val="00F27BCD"/>
    <w:rsid w:val="00F3466F"/>
    <w:rsid w:val="00F532E1"/>
    <w:rsid w:val="00F5596B"/>
    <w:rsid w:val="00F574D8"/>
    <w:rsid w:val="00F66E03"/>
    <w:rsid w:val="00F71D40"/>
    <w:rsid w:val="00F76EC7"/>
    <w:rsid w:val="00FA7632"/>
    <w:rsid w:val="00FB5D8D"/>
    <w:rsid w:val="00FE4946"/>
    <w:rsid w:val="00FE62B7"/>
    <w:rsid w:val="00FE74E9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FBE0413"/>
  <w15:chartTrackingRefBased/>
  <w15:docId w15:val="{F3F75714-F4E5-4DB6-B8D8-42F9085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semiHidden/>
    <w:rsid w:val="00CB6D2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6D20"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sid w:val="00CB6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paragraph" w:customStyle="1" w:styleId="Body1">
    <w:name w:val="Body 1"/>
    <w:rsid w:val="002D6C2B"/>
    <w:pPr>
      <w:numPr>
        <w:numId w:val="20"/>
      </w:numPr>
      <w:tabs>
        <w:tab w:val="num" w:pos="360"/>
      </w:tabs>
      <w:spacing w:line="276" w:lineRule="auto"/>
      <w:ind w:left="0" w:firstLine="0"/>
    </w:pPr>
    <w:rPr>
      <w:rFonts w:ascii="Calibri" w:eastAsia="Arial Unicode MS" w:hAnsi="Calibri" w:cs="Calibri"/>
      <w:color w:val="000000"/>
      <w:sz w:val="24"/>
      <w:szCs w:val="24"/>
      <w:lang w:eastAsia="it-IT"/>
    </w:rPr>
  </w:style>
  <w:style w:type="character" w:styleId="Hyperlink">
    <w:name w:val="Hyperlink"/>
    <w:uiPriority w:val="99"/>
    <w:unhideWhenUsed/>
    <w:rsid w:val="002D6C2B"/>
    <w:rPr>
      <w:color w:val="0000FF"/>
      <w:u w:val="single"/>
    </w:rPr>
  </w:style>
  <w:style w:type="paragraph" w:customStyle="1" w:styleId="Classdetails">
    <w:name w:val="Class details"/>
    <w:basedOn w:val="Normal"/>
    <w:qFormat/>
    <w:rsid w:val="002D6C2B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</w:rPr>
  </w:style>
  <w:style w:type="paragraph" w:customStyle="1" w:styleId="Questions">
    <w:name w:val="Questions"/>
    <w:basedOn w:val="Classdetails"/>
    <w:qFormat/>
    <w:rsid w:val="002D6C2B"/>
    <w:pPr>
      <w:framePr w:wrap="around" w:vAnchor="text" w:hAnchor="page" w:x="1585" w:y="1"/>
      <w:suppressOverlap/>
    </w:pPr>
    <w:rPr>
      <w:b/>
    </w:rPr>
  </w:style>
  <w:style w:type="paragraph" w:customStyle="1" w:styleId="Answers">
    <w:name w:val="Answers"/>
    <w:basedOn w:val="Classdetails"/>
    <w:qFormat/>
    <w:rsid w:val="002D6C2B"/>
    <w:pPr>
      <w:framePr w:wrap="around" w:vAnchor="text" w:hAnchor="page" w:x="1585" w:y="1"/>
      <w:suppressOverlap/>
    </w:pPr>
  </w:style>
  <w:style w:type="paragraph" w:customStyle="1" w:styleId="Answerletteringa">
    <w:name w:val="Answer lettering (a"/>
    <w:aliases w:val="b,c)"/>
    <w:basedOn w:val="Classdetails"/>
    <w:qFormat/>
    <w:rsid w:val="002D6C2B"/>
    <w:pPr>
      <w:framePr w:wrap="around" w:vAnchor="text" w:hAnchor="page" w:x="1585" w:y="1"/>
      <w:suppressOverlap/>
      <w:jc w:val="right"/>
    </w:pPr>
  </w:style>
  <w:style w:type="paragraph" w:customStyle="1" w:styleId="Questionnumbering">
    <w:name w:val="Question numbering"/>
    <w:basedOn w:val="Classdetails"/>
    <w:qFormat/>
    <w:rsid w:val="002D6C2B"/>
    <w:pPr>
      <w:framePr w:wrap="around" w:vAnchor="text" w:hAnchor="page" w:x="1585" w:y="1"/>
      <w:suppressOverlap/>
    </w:pPr>
  </w:style>
  <w:style w:type="character" w:customStyle="1" w:styleId="CommentTextChar">
    <w:name w:val="Comment Text Char"/>
    <w:link w:val="CommentText"/>
    <w:semiHidden/>
    <w:rsid w:val="00887F48"/>
    <w:rPr>
      <w:rFonts w:ascii="Arial" w:eastAsia="Times New Roman" w:hAnsi="Arial"/>
      <w:lang w:val="en-US" w:eastAsia="en-US"/>
    </w:rPr>
  </w:style>
  <w:style w:type="character" w:styleId="UnresolvedMention">
    <w:name w:val="Unresolved Mention"/>
    <w:uiPriority w:val="99"/>
    <w:semiHidden/>
    <w:unhideWhenUsed/>
    <w:rsid w:val="008C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fessionalsupport@ifla.org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mailto:professionalsupport@ifla.org.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Yeomans</dc:creator>
  <cp:keywords/>
  <cp:lastModifiedBy>Louis Takács</cp:lastModifiedBy>
  <cp:revision>2</cp:revision>
  <cp:lastPrinted>2004-06-22T08:48:00Z</cp:lastPrinted>
  <dcterms:created xsi:type="dcterms:W3CDTF">2019-11-21T08:55:00Z</dcterms:created>
  <dcterms:modified xsi:type="dcterms:W3CDTF">2019-11-21T08:55:00Z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